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FDF" w:rsidRPr="0053278C" w:rsidRDefault="00315FDF" w:rsidP="0039489E">
      <w:pPr>
        <w:keepNext/>
        <w:tabs>
          <w:tab w:val="left" w:pos="1134"/>
          <w:tab w:val="left" w:pos="1276"/>
          <w:tab w:val="left" w:pos="1418"/>
        </w:tabs>
        <w:jc w:val="center"/>
        <w:outlineLvl w:val="0"/>
        <w:rPr>
          <w:rFonts w:ascii="Arial" w:eastAsia="PMingLiU" w:hAnsi="Arial" w:cs="Arial"/>
          <w:bCs/>
          <w:spacing w:val="40"/>
        </w:rPr>
      </w:pPr>
      <w:r w:rsidRPr="0053278C">
        <w:rPr>
          <w:rFonts w:ascii="Arial" w:eastAsia="PMingLiU" w:hAnsi="Arial" w:cs="Arial"/>
          <w:bCs/>
          <w:spacing w:val="40"/>
        </w:rPr>
        <w:t>БЕЛГОРОДСКАЯ ОБЛАСТЬ</w:t>
      </w:r>
    </w:p>
    <w:p w:rsidR="00315FDF" w:rsidRPr="0053278C" w:rsidRDefault="00315FDF" w:rsidP="0039489E">
      <w:pPr>
        <w:tabs>
          <w:tab w:val="left" w:pos="1134"/>
          <w:tab w:val="left" w:pos="1276"/>
          <w:tab w:val="left" w:pos="1418"/>
        </w:tabs>
        <w:rPr>
          <w:rFonts w:ascii="Arial" w:hAnsi="Arial" w:cs="Arial"/>
          <w:sz w:val="10"/>
          <w:szCs w:val="10"/>
        </w:rPr>
      </w:pPr>
    </w:p>
    <w:p w:rsidR="00315FDF" w:rsidRPr="0053278C" w:rsidRDefault="00315FDF" w:rsidP="0039489E">
      <w:pPr>
        <w:keepNext/>
        <w:tabs>
          <w:tab w:val="left" w:pos="1134"/>
          <w:tab w:val="left" w:pos="1276"/>
          <w:tab w:val="left" w:pos="1418"/>
        </w:tabs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53278C">
        <w:rPr>
          <w:rFonts w:ascii="Arial Narrow" w:hAnsi="Arial Narrow"/>
          <w:b/>
          <w:bCs/>
          <w:sz w:val="40"/>
          <w:szCs w:val="40"/>
        </w:rPr>
        <w:t xml:space="preserve">АДМИНИСТРАЦИЯ </w:t>
      </w:r>
    </w:p>
    <w:p w:rsidR="00315FDF" w:rsidRPr="0053278C" w:rsidRDefault="00E054CB" w:rsidP="0039489E">
      <w:pPr>
        <w:keepNext/>
        <w:tabs>
          <w:tab w:val="left" w:pos="1134"/>
          <w:tab w:val="left" w:pos="1276"/>
          <w:tab w:val="left" w:pos="1418"/>
        </w:tabs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ШЕИН</w:t>
      </w:r>
      <w:r w:rsidR="00315FDF" w:rsidRPr="0053278C">
        <w:rPr>
          <w:rFonts w:ascii="Arial Narrow" w:hAnsi="Arial Narrow"/>
          <w:b/>
          <w:bCs/>
          <w:sz w:val="40"/>
          <w:szCs w:val="40"/>
        </w:rPr>
        <w:t>СКОГО СЕЛЬСКОГО ПОСЕЛЕНИЯ</w:t>
      </w:r>
    </w:p>
    <w:p w:rsidR="00315FDF" w:rsidRPr="0053278C" w:rsidRDefault="00315FDF" w:rsidP="0039489E">
      <w:pPr>
        <w:keepNext/>
        <w:tabs>
          <w:tab w:val="left" w:pos="1134"/>
          <w:tab w:val="left" w:pos="1276"/>
          <w:tab w:val="left" w:pos="1418"/>
        </w:tabs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53278C">
        <w:rPr>
          <w:rFonts w:ascii="Arial Narrow" w:hAnsi="Arial Narrow"/>
          <w:b/>
          <w:bCs/>
          <w:sz w:val="40"/>
          <w:szCs w:val="40"/>
        </w:rPr>
        <w:t xml:space="preserve">МУНИЦИПАЛЬНОГО РАЙОНА «КОРОЧАНСКИЙ РАЙОН» </w:t>
      </w:r>
    </w:p>
    <w:p w:rsidR="00315FDF" w:rsidRPr="0053278C" w:rsidRDefault="00315FDF" w:rsidP="0039489E">
      <w:pPr>
        <w:tabs>
          <w:tab w:val="left" w:pos="1134"/>
          <w:tab w:val="left" w:pos="1276"/>
          <w:tab w:val="left" w:pos="1418"/>
        </w:tabs>
        <w:rPr>
          <w:sz w:val="10"/>
          <w:szCs w:val="10"/>
        </w:rPr>
      </w:pPr>
    </w:p>
    <w:p w:rsidR="00315FDF" w:rsidRPr="0053278C" w:rsidRDefault="00315FDF" w:rsidP="0039489E">
      <w:pPr>
        <w:keepNext/>
        <w:tabs>
          <w:tab w:val="left" w:pos="1134"/>
          <w:tab w:val="left" w:pos="1276"/>
          <w:tab w:val="left" w:pos="1418"/>
        </w:tabs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53278C">
        <w:rPr>
          <w:rFonts w:ascii="Arial" w:eastAsia="PMingLiU" w:hAnsi="Arial" w:cs="Arial"/>
          <w:bCs/>
          <w:spacing w:val="48"/>
          <w:sz w:val="32"/>
          <w:szCs w:val="32"/>
        </w:rPr>
        <w:t>ПОСТАНОВЛЕНИЕ</w:t>
      </w:r>
    </w:p>
    <w:p w:rsidR="00315FDF" w:rsidRPr="0053278C" w:rsidRDefault="00315FDF" w:rsidP="0039489E">
      <w:pPr>
        <w:tabs>
          <w:tab w:val="left" w:pos="1134"/>
          <w:tab w:val="left" w:pos="1276"/>
          <w:tab w:val="left" w:pos="1418"/>
        </w:tabs>
        <w:jc w:val="center"/>
      </w:pPr>
    </w:p>
    <w:p w:rsidR="00315FDF" w:rsidRDefault="00E054CB" w:rsidP="0039489E">
      <w:pPr>
        <w:keepNext/>
        <w:tabs>
          <w:tab w:val="left" w:pos="1134"/>
          <w:tab w:val="left" w:pos="1276"/>
          <w:tab w:val="left" w:pos="1418"/>
        </w:tabs>
        <w:jc w:val="center"/>
        <w:outlineLvl w:val="5"/>
        <w:rPr>
          <w:rFonts w:ascii="Arial" w:hAnsi="Arial" w:cs="Arial"/>
          <w:sz w:val="17"/>
          <w:szCs w:val="17"/>
        </w:rPr>
      </w:pPr>
      <w:proofErr w:type="spellStart"/>
      <w:r>
        <w:rPr>
          <w:rFonts w:ascii="Arial" w:hAnsi="Arial" w:cs="Arial"/>
          <w:sz w:val="17"/>
          <w:szCs w:val="17"/>
        </w:rPr>
        <w:t>Шеино</w:t>
      </w:r>
      <w:proofErr w:type="spellEnd"/>
    </w:p>
    <w:p w:rsidR="00EA708D" w:rsidRPr="0053278C" w:rsidRDefault="00EA708D" w:rsidP="0039489E">
      <w:pPr>
        <w:keepNext/>
        <w:tabs>
          <w:tab w:val="left" w:pos="1134"/>
          <w:tab w:val="left" w:pos="1276"/>
          <w:tab w:val="left" w:pos="1418"/>
        </w:tabs>
        <w:jc w:val="center"/>
        <w:outlineLvl w:val="5"/>
        <w:rPr>
          <w:rFonts w:ascii="Arial" w:hAnsi="Arial" w:cs="Arial"/>
          <w:sz w:val="17"/>
          <w:szCs w:val="17"/>
        </w:rPr>
      </w:pPr>
    </w:p>
    <w:p w:rsidR="00315FDF" w:rsidRPr="0053278C" w:rsidRDefault="00315FDF" w:rsidP="0039489E">
      <w:pPr>
        <w:keepNext/>
        <w:tabs>
          <w:tab w:val="left" w:pos="1134"/>
          <w:tab w:val="left" w:pos="1276"/>
          <w:tab w:val="left" w:pos="1418"/>
        </w:tabs>
        <w:jc w:val="center"/>
        <w:outlineLvl w:val="5"/>
        <w:rPr>
          <w:rFonts w:ascii="Arial" w:hAnsi="Arial" w:cs="Arial"/>
          <w:b/>
          <w:sz w:val="17"/>
          <w:szCs w:val="17"/>
        </w:rPr>
      </w:pPr>
    </w:p>
    <w:tbl>
      <w:tblPr>
        <w:tblW w:w="9428" w:type="dxa"/>
        <w:tblLayout w:type="fixed"/>
        <w:tblLook w:val="04A0" w:firstRow="1" w:lastRow="0" w:firstColumn="1" w:lastColumn="0" w:noHBand="0" w:noVBand="1"/>
      </w:tblPr>
      <w:tblGrid>
        <w:gridCol w:w="251"/>
        <w:gridCol w:w="425"/>
        <w:gridCol w:w="284"/>
        <w:gridCol w:w="1276"/>
        <w:gridCol w:w="5809"/>
        <w:gridCol w:w="675"/>
        <w:gridCol w:w="708"/>
      </w:tblGrid>
      <w:tr w:rsidR="00315FDF" w:rsidRPr="0053278C" w:rsidTr="000B48D6">
        <w:tc>
          <w:tcPr>
            <w:tcW w:w="251" w:type="dxa"/>
            <w:hideMark/>
          </w:tcPr>
          <w:p w:rsidR="00315FDF" w:rsidRPr="0053278C" w:rsidRDefault="00315FDF" w:rsidP="0039489E">
            <w:pPr>
              <w:widowControl w:val="0"/>
              <w:tabs>
                <w:tab w:val="left" w:pos="1134"/>
                <w:tab w:val="left" w:pos="1276"/>
                <w:tab w:val="left" w:pos="1418"/>
                <w:tab w:val="left" w:pos="106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3278C">
              <w:rPr>
                <w:rFonts w:ascii="Arial" w:hAnsi="Arial" w:cs="Arial"/>
                <w:sz w:val="18"/>
                <w:szCs w:val="18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15FDF" w:rsidRPr="0053278C" w:rsidRDefault="00FF2B47" w:rsidP="0039489E">
            <w:pPr>
              <w:widowControl w:val="0"/>
              <w:tabs>
                <w:tab w:val="left" w:pos="1134"/>
                <w:tab w:val="left" w:pos="1276"/>
                <w:tab w:val="left" w:pos="1418"/>
                <w:tab w:val="left" w:pos="10620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84" w:type="dxa"/>
            <w:hideMark/>
          </w:tcPr>
          <w:p w:rsidR="00315FDF" w:rsidRPr="0053278C" w:rsidRDefault="0039489E" w:rsidP="0039489E">
            <w:pPr>
              <w:widowControl w:val="0"/>
              <w:tabs>
                <w:tab w:val="left" w:pos="1134"/>
                <w:tab w:val="left" w:pos="1276"/>
                <w:tab w:val="left" w:pos="1418"/>
                <w:tab w:val="left" w:pos="10620"/>
              </w:tabs>
              <w:autoSpaceDE w:val="0"/>
              <w:autoSpaceDN w:val="0"/>
              <w:adjustRightInd w:val="0"/>
              <w:ind w:lef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15FDF" w:rsidRPr="0053278C" w:rsidRDefault="00FF2B47" w:rsidP="0039489E">
            <w:pPr>
              <w:widowControl w:val="0"/>
              <w:tabs>
                <w:tab w:val="left" w:pos="210"/>
                <w:tab w:val="center" w:pos="530"/>
                <w:tab w:val="left" w:pos="1134"/>
                <w:tab w:val="left" w:pos="1276"/>
                <w:tab w:val="left" w:pos="1418"/>
                <w:tab w:val="left" w:pos="106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июня</w:t>
            </w:r>
          </w:p>
        </w:tc>
        <w:tc>
          <w:tcPr>
            <w:tcW w:w="5809" w:type="dxa"/>
            <w:hideMark/>
          </w:tcPr>
          <w:p w:rsidR="00315FDF" w:rsidRPr="0053278C" w:rsidRDefault="00315FDF" w:rsidP="0039489E">
            <w:pPr>
              <w:widowControl w:val="0"/>
              <w:tabs>
                <w:tab w:val="left" w:pos="1134"/>
                <w:tab w:val="left" w:pos="1276"/>
                <w:tab w:val="left" w:pos="1418"/>
                <w:tab w:val="left" w:pos="106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3278C">
              <w:rPr>
                <w:rFonts w:ascii="Arial" w:hAnsi="Arial" w:cs="Arial"/>
                <w:sz w:val="18"/>
                <w:szCs w:val="18"/>
              </w:rPr>
              <w:t>202</w:t>
            </w:r>
            <w:r w:rsidR="00002BCE">
              <w:rPr>
                <w:rFonts w:ascii="Arial" w:hAnsi="Arial" w:cs="Arial"/>
                <w:sz w:val="18"/>
                <w:szCs w:val="18"/>
              </w:rPr>
              <w:t>5</w:t>
            </w:r>
            <w:r w:rsidRPr="0053278C">
              <w:rPr>
                <w:rFonts w:ascii="Arial" w:hAnsi="Arial" w:cs="Arial"/>
                <w:sz w:val="18"/>
                <w:szCs w:val="18"/>
              </w:rPr>
              <w:t xml:space="preserve"> г.</w:t>
            </w:r>
          </w:p>
        </w:tc>
        <w:tc>
          <w:tcPr>
            <w:tcW w:w="675" w:type="dxa"/>
            <w:hideMark/>
          </w:tcPr>
          <w:p w:rsidR="00315FDF" w:rsidRPr="0053278C" w:rsidRDefault="00315FDF" w:rsidP="0039489E">
            <w:pPr>
              <w:widowControl w:val="0"/>
              <w:tabs>
                <w:tab w:val="left" w:pos="1134"/>
                <w:tab w:val="left" w:pos="1276"/>
                <w:tab w:val="left" w:pos="1418"/>
                <w:tab w:val="left" w:pos="106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78C">
              <w:rPr>
                <w:rFonts w:ascii="Arial" w:hAnsi="Arial" w:cs="Arial"/>
                <w:sz w:val="18"/>
                <w:szCs w:val="18"/>
              </w:rPr>
              <w:t>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15FDF" w:rsidRPr="0053278C" w:rsidRDefault="00FF2B47" w:rsidP="0039489E">
            <w:pPr>
              <w:tabs>
                <w:tab w:val="left" w:pos="1134"/>
                <w:tab w:val="left" w:pos="1276"/>
                <w:tab w:val="left" w:pos="1418"/>
                <w:tab w:val="left" w:pos="106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</w:tr>
    </w:tbl>
    <w:p w:rsidR="00581CA3" w:rsidRDefault="00581CA3" w:rsidP="0039489E">
      <w:pPr>
        <w:tabs>
          <w:tab w:val="left" w:pos="1134"/>
          <w:tab w:val="left" w:pos="1276"/>
          <w:tab w:val="left" w:pos="1418"/>
        </w:tabs>
        <w:rPr>
          <w:sz w:val="28"/>
          <w:szCs w:val="28"/>
        </w:rPr>
      </w:pPr>
    </w:p>
    <w:p w:rsidR="00315FDF" w:rsidRDefault="00315FDF" w:rsidP="0039489E">
      <w:pPr>
        <w:tabs>
          <w:tab w:val="left" w:pos="1134"/>
          <w:tab w:val="left" w:pos="1276"/>
          <w:tab w:val="left" w:pos="1418"/>
        </w:tabs>
        <w:rPr>
          <w:sz w:val="28"/>
          <w:szCs w:val="28"/>
        </w:rPr>
      </w:pPr>
    </w:p>
    <w:p w:rsidR="00E054CB" w:rsidRDefault="00E054CB" w:rsidP="0039489E">
      <w:pPr>
        <w:tabs>
          <w:tab w:val="left" w:pos="1134"/>
          <w:tab w:val="left" w:pos="1276"/>
          <w:tab w:val="left" w:pos="1418"/>
        </w:tabs>
        <w:rPr>
          <w:sz w:val="28"/>
          <w:szCs w:val="28"/>
        </w:rPr>
      </w:pPr>
    </w:p>
    <w:p w:rsidR="0039489E" w:rsidRPr="0039489E" w:rsidRDefault="0039489E" w:rsidP="00E054CB">
      <w:pPr>
        <w:tabs>
          <w:tab w:val="left" w:pos="1134"/>
          <w:tab w:val="left" w:pos="1276"/>
          <w:tab w:val="left" w:pos="1418"/>
        </w:tabs>
        <w:ind w:right="4252"/>
        <w:jc w:val="both"/>
        <w:rPr>
          <w:b/>
          <w:sz w:val="28"/>
          <w:szCs w:val="28"/>
        </w:rPr>
      </w:pPr>
      <w:r w:rsidRPr="0039489E">
        <w:rPr>
          <w:b/>
          <w:sz w:val="28"/>
          <w:szCs w:val="28"/>
        </w:rPr>
        <w:t>О</w:t>
      </w:r>
      <w:r w:rsidR="00857279">
        <w:rPr>
          <w:b/>
          <w:sz w:val="28"/>
          <w:szCs w:val="28"/>
        </w:rPr>
        <w:t>б утвер</w:t>
      </w:r>
      <w:r w:rsidR="00B1737D">
        <w:rPr>
          <w:b/>
          <w:sz w:val="28"/>
          <w:szCs w:val="28"/>
        </w:rPr>
        <w:t xml:space="preserve">ждении положения о </w:t>
      </w:r>
      <w:r w:rsidRPr="0039489E">
        <w:rPr>
          <w:b/>
          <w:sz w:val="28"/>
          <w:szCs w:val="28"/>
        </w:rPr>
        <w:t xml:space="preserve"> предоставлении отсрочки уплаты арендной платы по договорам аренды имущества, находящегося в муниципальной собственности, на период прохождения военной службы или ок</w:t>
      </w:r>
      <w:r w:rsidR="00E054CB">
        <w:rPr>
          <w:b/>
          <w:sz w:val="28"/>
          <w:szCs w:val="28"/>
        </w:rPr>
        <w:t>азания добровольного содействия</w:t>
      </w:r>
      <w:r w:rsidRPr="0039489E">
        <w:rPr>
          <w:b/>
          <w:sz w:val="28"/>
          <w:szCs w:val="28"/>
        </w:rPr>
        <w:t xml:space="preserve"> в выполнении задач, возложенных на вооруженные силы Российской Федерации, и расторжении договоров аренды без применения штрафных санкций</w:t>
      </w:r>
    </w:p>
    <w:p w:rsidR="0039489E" w:rsidRDefault="0039489E" w:rsidP="0039489E">
      <w:pPr>
        <w:pStyle w:val="ad"/>
        <w:ind w:firstLine="709"/>
        <w:jc w:val="both"/>
        <w:rPr>
          <w:sz w:val="28"/>
          <w:szCs w:val="28"/>
        </w:rPr>
      </w:pPr>
    </w:p>
    <w:p w:rsidR="0039489E" w:rsidRDefault="0039489E" w:rsidP="0039489E">
      <w:pPr>
        <w:pStyle w:val="ad"/>
        <w:ind w:firstLine="709"/>
        <w:jc w:val="both"/>
        <w:rPr>
          <w:sz w:val="28"/>
          <w:szCs w:val="28"/>
        </w:rPr>
      </w:pPr>
    </w:p>
    <w:p w:rsidR="00E054CB" w:rsidRDefault="00E054CB" w:rsidP="0039489E">
      <w:pPr>
        <w:pStyle w:val="ad"/>
        <w:ind w:firstLine="709"/>
        <w:jc w:val="both"/>
        <w:rPr>
          <w:sz w:val="28"/>
          <w:szCs w:val="28"/>
        </w:rPr>
      </w:pPr>
    </w:p>
    <w:p w:rsidR="0039489E" w:rsidRDefault="0039489E" w:rsidP="0039489E">
      <w:pPr>
        <w:pStyle w:val="ad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6 октября 2003 года             № 131-ФЗ «Об общих принципах организации местного самоуправления Российской Федерации», Федеральным законом от 08.07.2024 № 168-ФЗ «О внесении изменения в статью 25.1 ФЗ «Об общих принципах организации местного самоуправления в Российской Федерации»,</w:t>
      </w:r>
      <w:r w:rsidR="00A53967">
        <w:rPr>
          <w:sz w:val="28"/>
          <w:szCs w:val="28"/>
        </w:rPr>
        <w:t xml:space="preserve"> Федеральным законом от 20.03.2025 г. № 33-ФЗ «Об</w:t>
      </w:r>
      <w:r w:rsidR="00A53967">
        <w:rPr>
          <w:sz w:val="28"/>
          <w:szCs w:val="28"/>
        </w:rPr>
        <w:t xml:space="preserve"> общих принципах организации местного самоуправления в </w:t>
      </w:r>
      <w:r w:rsidR="00A53967">
        <w:rPr>
          <w:sz w:val="28"/>
          <w:szCs w:val="28"/>
        </w:rPr>
        <w:t xml:space="preserve">единой системе публичной власти», </w:t>
      </w:r>
      <w:r>
        <w:rPr>
          <w:sz w:val="28"/>
          <w:szCs w:val="28"/>
        </w:rPr>
        <w:t xml:space="preserve">администрация </w:t>
      </w:r>
      <w:r w:rsidR="00E054CB">
        <w:rPr>
          <w:sz w:val="28"/>
          <w:szCs w:val="28"/>
        </w:rPr>
        <w:t>Шеин</w:t>
      </w:r>
      <w:r>
        <w:rPr>
          <w:sz w:val="28"/>
          <w:szCs w:val="28"/>
        </w:rPr>
        <w:t>ского сельского</w:t>
      </w:r>
      <w:proofErr w:type="gramEnd"/>
      <w:r>
        <w:rPr>
          <w:sz w:val="28"/>
          <w:szCs w:val="28"/>
        </w:rPr>
        <w:t xml:space="preserve"> поселения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39489E" w:rsidRPr="00955BA0" w:rsidRDefault="0039489E" w:rsidP="0039489E">
      <w:pPr>
        <w:numPr>
          <w:ilvl w:val="0"/>
          <w:numId w:val="13"/>
        </w:numPr>
        <w:tabs>
          <w:tab w:val="left" w:pos="1134"/>
          <w:tab w:val="left" w:pos="1276"/>
          <w:tab w:val="left" w:pos="1418"/>
        </w:tabs>
        <w:ind w:left="0" w:right="276" w:firstLine="709"/>
        <w:jc w:val="both"/>
        <w:rPr>
          <w:sz w:val="28"/>
          <w:szCs w:val="28"/>
        </w:rPr>
      </w:pPr>
      <w:r w:rsidRPr="00955BA0">
        <w:rPr>
          <w:sz w:val="28"/>
          <w:szCs w:val="28"/>
        </w:rPr>
        <w:t>Утвердить Положение о предоставлении отсрочки уплаты арендной платы по договорам аренды имущества, находящегося в муниципальной собственности,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расторжении договоров аренды без применения штрафных санкций</w:t>
      </w:r>
      <w:proofErr w:type="gramStart"/>
      <w:r w:rsidRPr="00955BA0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рилагается).</w:t>
      </w:r>
      <w:r w:rsidRPr="00955BA0">
        <w:rPr>
          <w:sz w:val="28"/>
          <w:szCs w:val="28"/>
        </w:rPr>
        <w:t xml:space="preserve"> </w:t>
      </w:r>
    </w:p>
    <w:p w:rsidR="00E054CB" w:rsidRPr="00E054CB" w:rsidRDefault="00E054CB" w:rsidP="00E054C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4CB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порядке, предусмотренном Уставом Шеинского сельского поселения муниципального района </w:t>
      </w:r>
      <w:r w:rsidRPr="00E054CB">
        <w:rPr>
          <w:rFonts w:ascii="Times New Roman" w:hAnsi="Times New Roman" w:cs="Times New Roman"/>
          <w:sz w:val="28"/>
          <w:szCs w:val="28"/>
        </w:rPr>
        <w:lastRenderedPageBreak/>
        <w:t>«Корочанский район» Белгородской области и разместить на официальном сайте органов местного самоуправления Шеинского сельского поселения муниципального района «Корочанский район»</w:t>
      </w:r>
      <w:r w:rsidRPr="00E054CB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054CB">
        <w:rPr>
          <w:rFonts w:ascii="Times New Roman" w:hAnsi="Times New Roman" w:cs="Times New Roman"/>
          <w:sz w:val="28"/>
          <w:szCs w:val="28"/>
        </w:rPr>
        <w:t>https://</w:t>
      </w:r>
      <w:hyperlink r:id="rId9" w:tgtFrame="_blank" w:history="1">
        <w:proofErr w:type="spellStart"/>
        <w:r w:rsidRPr="00E054CB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shein</w:t>
        </w:r>
        <w:proofErr w:type="spellEnd"/>
        <w:r w:rsidRPr="00E054CB">
          <w:rPr>
            <w:rStyle w:val="a3"/>
            <w:rFonts w:ascii="Times New Roman" w:hAnsi="Times New Roman"/>
            <w:bCs/>
            <w:sz w:val="28"/>
            <w:szCs w:val="28"/>
          </w:rPr>
          <w:t>skoe-r31.gosweb.gosuslugi.ru</w:t>
        </w:r>
      </w:hyperlink>
      <w:r w:rsidRPr="00E054CB"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:rsidR="0039489E" w:rsidRPr="0039489E" w:rsidRDefault="0039489E" w:rsidP="0039489E">
      <w:pPr>
        <w:pStyle w:val="a7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39489E">
        <w:rPr>
          <w:sz w:val="28"/>
          <w:szCs w:val="28"/>
        </w:rPr>
        <w:t>Контроль за</w:t>
      </w:r>
      <w:proofErr w:type="gramEnd"/>
      <w:r w:rsidRPr="0039489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9489E" w:rsidRDefault="0039489E" w:rsidP="0039489E">
      <w:pPr>
        <w:tabs>
          <w:tab w:val="left" w:pos="1134"/>
          <w:tab w:val="left" w:pos="1276"/>
          <w:tab w:val="left" w:pos="1418"/>
        </w:tabs>
        <w:ind w:right="276"/>
        <w:jc w:val="both"/>
        <w:rPr>
          <w:sz w:val="28"/>
          <w:szCs w:val="28"/>
        </w:rPr>
      </w:pPr>
    </w:p>
    <w:p w:rsidR="00857279" w:rsidRPr="002B6025" w:rsidRDefault="00857279" w:rsidP="0039489E">
      <w:pPr>
        <w:tabs>
          <w:tab w:val="left" w:pos="1134"/>
          <w:tab w:val="left" w:pos="1276"/>
          <w:tab w:val="left" w:pos="1418"/>
        </w:tabs>
        <w:ind w:right="276"/>
        <w:jc w:val="both"/>
        <w:rPr>
          <w:sz w:val="28"/>
          <w:szCs w:val="28"/>
        </w:rPr>
      </w:pPr>
    </w:p>
    <w:p w:rsidR="0039489E" w:rsidRDefault="0039489E" w:rsidP="0039489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39489E" w:rsidRDefault="00E054CB" w:rsidP="0039489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Шеин</w:t>
      </w:r>
      <w:r w:rsidR="0039489E">
        <w:rPr>
          <w:b/>
          <w:sz w:val="28"/>
          <w:szCs w:val="28"/>
        </w:rPr>
        <w:t>ского сельс</w:t>
      </w:r>
      <w:r>
        <w:rPr>
          <w:b/>
          <w:sz w:val="28"/>
          <w:szCs w:val="28"/>
        </w:rPr>
        <w:t xml:space="preserve">кого поселения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Н.Ю. Чернышенко</w:t>
      </w:r>
      <w:r w:rsidR="0039489E">
        <w:rPr>
          <w:b/>
          <w:sz w:val="28"/>
          <w:szCs w:val="28"/>
        </w:rPr>
        <w:t xml:space="preserve"> </w:t>
      </w:r>
    </w:p>
    <w:p w:rsidR="00E054CB" w:rsidRDefault="00E054CB" w:rsidP="0039489E">
      <w:pPr>
        <w:tabs>
          <w:tab w:val="left" w:pos="1134"/>
          <w:tab w:val="left" w:pos="1276"/>
          <w:tab w:val="left" w:pos="1418"/>
        </w:tabs>
        <w:ind w:left="10" w:right="276"/>
        <w:jc w:val="right"/>
        <w:rPr>
          <w:b/>
          <w:sz w:val="28"/>
          <w:szCs w:val="28"/>
        </w:rPr>
      </w:pPr>
    </w:p>
    <w:p w:rsidR="00E054CB" w:rsidRDefault="00E054CB" w:rsidP="0039489E">
      <w:pPr>
        <w:tabs>
          <w:tab w:val="left" w:pos="1134"/>
          <w:tab w:val="left" w:pos="1276"/>
          <w:tab w:val="left" w:pos="1418"/>
        </w:tabs>
        <w:ind w:left="10" w:right="276"/>
        <w:jc w:val="right"/>
        <w:rPr>
          <w:b/>
          <w:sz w:val="28"/>
          <w:szCs w:val="28"/>
        </w:rPr>
      </w:pPr>
    </w:p>
    <w:p w:rsidR="00E054CB" w:rsidRDefault="00E054CB" w:rsidP="0039489E">
      <w:pPr>
        <w:tabs>
          <w:tab w:val="left" w:pos="1134"/>
          <w:tab w:val="left" w:pos="1276"/>
          <w:tab w:val="left" w:pos="1418"/>
        </w:tabs>
        <w:ind w:left="10" w:right="276"/>
        <w:jc w:val="right"/>
        <w:rPr>
          <w:b/>
          <w:sz w:val="28"/>
          <w:szCs w:val="28"/>
        </w:rPr>
      </w:pPr>
    </w:p>
    <w:p w:rsidR="00E054CB" w:rsidRDefault="00E054CB" w:rsidP="0039489E">
      <w:pPr>
        <w:tabs>
          <w:tab w:val="left" w:pos="1134"/>
          <w:tab w:val="left" w:pos="1276"/>
          <w:tab w:val="left" w:pos="1418"/>
        </w:tabs>
        <w:ind w:left="10" w:right="276"/>
        <w:jc w:val="right"/>
        <w:rPr>
          <w:b/>
          <w:sz w:val="28"/>
          <w:szCs w:val="28"/>
        </w:rPr>
      </w:pPr>
    </w:p>
    <w:p w:rsidR="00E054CB" w:rsidRDefault="00E054CB" w:rsidP="0039489E">
      <w:pPr>
        <w:tabs>
          <w:tab w:val="left" w:pos="1134"/>
          <w:tab w:val="left" w:pos="1276"/>
          <w:tab w:val="left" w:pos="1418"/>
        </w:tabs>
        <w:ind w:left="10" w:right="276"/>
        <w:jc w:val="right"/>
        <w:rPr>
          <w:b/>
          <w:sz w:val="28"/>
          <w:szCs w:val="28"/>
        </w:rPr>
      </w:pPr>
    </w:p>
    <w:p w:rsidR="00E054CB" w:rsidRDefault="00E054CB" w:rsidP="0039489E">
      <w:pPr>
        <w:tabs>
          <w:tab w:val="left" w:pos="1134"/>
          <w:tab w:val="left" w:pos="1276"/>
          <w:tab w:val="left" w:pos="1418"/>
        </w:tabs>
        <w:ind w:left="10" w:right="276"/>
        <w:jc w:val="right"/>
        <w:rPr>
          <w:b/>
          <w:sz w:val="28"/>
          <w:szCs w:val="28"/>
        </w:rPr>
      </w:pPr>
    </w:p>
    <w:p w:rsidR="00E054CB" w:rsidRDefault="00E054CB" w:rsidP="0039489E">
      <w:pPr>
        <w:tabs>
          <w:tab w:val="left" w:pos="1134"/>
          <w:tab w:val="left" w:pos="1276"/>
          <w:tab w:val="left" w:pos="1418"/>
        </w:tabs>
        <w:ind w:left="10" w:right="276"/>
        <w:jc w:val="right"/>
        <w:rPr>
          <w:b/>
          <w:sz w:val="28"/>
          <w:szCs w:val="28"/>
        </w:rPr>
      </w:pPr>
    </w:p>
    <w:p w:rsidR="00E054CB" w:rsidRDefault="00E054CB" w:rsidP="0039489E">
      <w:pPr>
        <w:tabs>
          <w:tab w:val="left" w:pos="1134"/>
          <w:tab w:val="left" w:pos="1276"/>
          <w:tab w:val="left" w:pos="1418"/>
        </w:tabs>
        <w:ind w:left="10" w:right="276"/>
        <w:jc w:val="right"/>
        <w:rPr>
          <w:b/>
          <w:sz w:val="28"/>
          <w:szCs w:val="28"/>
        </w:rPr>
      </w:pPr>
    </w:p>
    <w:p w:rsidR="00E054CB" w:rsidRDefault="00E054CB" w:rsidP="0039489E">
      <w:pPr>
        <w:tabs>
          <w:tab w:val="left" w:pos="1134"/>
          <w:tab w:val="left" w:pos="1276"/>
          <w:tab w:val="left" w:pos="1418"/>
        </w:tabs>
        <w:ind w:left="10" w:right="276"/>
        <w:jc w:val="right"/>
        <w:rPr>
          <w:b/>
          <w:sz w:val="28"/>
          <w:szCs w:val="28"/>
        </w:rPr>
      </w:pPr>
    </w:p>
    <w:p w:rsidR="00E054CB" w:rsidRDefault="00E054CB" w:rsidP="0039489E">
      <w:pPr>
        <w:tabs>
          <w:tab w:val="left" w:pos="1134"/>
          <w:tab w:val="left" w:pos="1276"/>
          <w:tab w:val="left" w:pos="1418"/>
        </w:tabs>
        <w:ind w:left="10" w:right="276"/>
        <w:jc w:val="right"/>
        <w:rPr>
          <w:b/>
          <w:sz w:val="28"/>
          <w:szCs w:val="28"/>
        </w:rPr>
      </w:pPr>
    </w:p>
    <w:p w:rsidR="00E054CB" w:rsidRDefault="00E054CB" w:rsidP="0039489E">
      <w:pPr>
        <w:tabs>
          <w:tab w:val="left" w:pos="1134"/>
          <w:tab w:val="left" w:pos="1276"/>
          <w:tab w:val="left" w:pos="1418"/>
        </w:tabs>
        <w:ind w:left="10" w:right="276"/>
        <w:jc w:val="right"/>
        <w:rPr>
          <w:b/>
          <w:sz w:val="28"/>
          <w:szCs w:val="28"/>
        </w:rPr>
      </w:pPr>
    </w:p>
    <w:p w:rsidR="00E054CB" w:rsidRDefault="00E054CB" w:rsidP="0039489E">
      <w:pPr>
        <w:tabs>
          <w:tab w:val="left" w:pos="1134"/>
          <w:tab w:val="left" w:pos="1276"/>
          <w:tab w:val="left" w:pos="1418"/>
        </w:tabs>
        <w:ind w:left="10" w:right="276"/>
        <w:jc w:val="right"/>
        <w:rPr>
          <w:b/>
          <w:sz w:val="28"/>
          <w:szCs w:val="28"/>
        </w:rPr>
      </w:pPr>
    </w:p>
    <w:p w:rsidR="00E054CB" w:rsidRDefault="00E054CB" w:rsidP="0039489E">
      <w:pPr>
        <w:tabs>
          <w:tab w:val="left" w:pos="1134"/>
          <w:tab w:val="left" w:pos="1276"/>
          <w:tab w:val="left" w:pos="1418"/>
        </w:tabs>
        <w:ind w:left="10" w:right="276"/>
        <w:jc w:val="right"/>
        <w:rPr>
          <w:b/>
          <w:sz w:val="28"/>
          <w:szCs w:val="28"/>
        </w:rPr>
      </w:pPr>
    </w:p>
    <w:p w:rsidR="00E054CB" w:rsidRDefault="00E054CB" w:rsidP="0039489E">
      <w:pPr>
        <w:tabs>
          <w:tab w:val="left" w:pos="1134"/>
          <w:tab w:val="left" w:pos="1276"/>
          <w:tab w:val="left" w:pos="1418"/>
        </w:tabs>
        <w:ind w:left="10" w:right="276"/>
        <w:jc w:val="right"/>
        <w:rPr>
          <w:b/>
          <w:sz w:val="28"/>
          <w:szCs w:val="28"/>
        </w:rPr>
      </w:pPr>
    </w:p>
    <w:p w:rsidR="00E054CB" w:rsidRDefault="00E054CB" w:rsidP="0039489E">
      <w:pPr>
        <w:tabs>
          <w:tab w:val="left" w:pos="1134"/>
          <w:tab w:val="left" w:pos="1276"/>
          <w:tab w:val="left" w:pos="1418"/>
        </w:tabs>
        <w:ind w:left="10" w:right="276"/>
        <w:jc w:val="right"/>
        <w:rPr>
          <w:b/>
          <w:sz w:val="28"/>
          <w:szCs w:val="28"/>
        </w:rPr>
      </w:pPr>
    </w:p>
    <w:p w:rsidR="00E054CB" w:rsidRDefault="00E054CB" w:rsidP="0039489E">
      <w:pPr>
        <w:tabs>
          <w:tab w:val="left" w:pos="1134"/>
          <w:tab w:val="left" w:pos="1276"/>
          <w:tab w:val="left" w:pos="1418"/>
        </w:tabs>
        <w:ind w:left="10" w:right="276"/>
        <w:jc w:val="right"/>
        <w:rPr>
          <w:b/>
          <w:sz w:val="28"/>
          <w:szCs w:val="28"/>
        </w:rPr>
      </w:pPr>
    </w:p>
    <w:p w:rsidR="00E054CB" w:rsidRDefault="00E054CB" w:rsidP="0039489E">
      <w:pPr>
        <w:tabs>
          <w:tab w:val="left" w:pos="1134"/>
          <w:tab w:val="left" w:pos="1276"/>
          <w:tab w:val="left" w:pos="1418"/>
        </w:tabs>
        <w:ind w:left="10" w:right="276"/>
        <w:jc w:val="right"/>
        <w:rPr>
          <w:b/>
          <w:sz w:val="28"/>
          <w:szCs w:val="28"/>
        </w:rPr>
      </w:pPr>
    </w:p>
    <w:p w:rsidR="00E054CB" w:rsidRDefault="00E054CB" w:rsidP="0039489E">
      <w:pPr>
        <w:tabs>
          <w:tab w:val="left" w:pos="1134"/>
          <w:tab w:val="left" w:pos="1276"/>
          <w:tab w:val="left" w:pos="1418"/>
        </w:tabs>
        <w:ind w:left="10" w:right="276"/>
        <w:jc w:val="right"/>
        <w:rPr>
          <w:b/>
          <w:sz w:val="28"/>
          <w:szCs w:val="28"/>
        </w:rPr>
      </w:pPr>
    </w:p>
    <w:p w:rsidR="00E054CB" w:rsidRDefault="00E054CB" w:rsidP="0039489E">
      <w:pPr>
        <w:tabs>
          <w:tab w:val="left" w:pos="1134"/>
          <w:tab w:val="left" w:pos="1276"/>
          <w:tab w:val="left" w:pos="1418"/>
        </w:tabs>
        <w:ind w:left="10" w:right="276"/>
        <w:jc w:val="right"/>
        <w:rPr>
          <w:b/>
          <w:sz w:val="28"/>
          <w:szCs w:val="28"/>
        </w:rPr>
      </w:pPr>
    </w:p>
    <w:p w:rsidR="00E054CB" w:rsidRDefault="00E054CB" w:rsidP="0039489E">
      <w:pPr>
        <w:tabs>
          <w:tab w:val="left" w:pos="1134"/>
          <w:tab w:val="left" w:pos="1276"/>
          <w:tab w:val="left" w:pos="1418"/>
        </w:tabs>
        <w:ind w:left="10" w:right="276"/>
        <w:jc w:val="right"/>
        <w:rPr>
          <w:b/>
          <w:sz w:val="28"/>
          <w:szCs w:val="28"/>
        </w:rPr>
      </w:pPr>
    </w:p>
    <w:p w:rsidR="00E054CB" w:rsidRDefault="00E054CB" w:rsidP="0039489E">
      <w:pPr>
        <w:tabs>
          <w:tab w:val="left" w:pos="1134"/>
          <w:tab w:val="left" w:pos="1276"/>
          <w:tab w:val="left" w:pos="1418"/>
        </w:tabs>
        <w:ind w:left="10" w:right="276"/>
        <w:jc w:val="right"/>
        <w:rPr>
          <w:b/>
          <w:sz w:val="28"/>
          <w:szCs w:val="28"/>
        </w:rPr>
      </w:pPr>
    </w:p>
    <w:p w:rsidR="00E054CB" w:rsidRDefault="00E054CB" w:rsidP="0039489E">
      <w:pPr>
        <w:tabs>
          <w:tab w:val="left" w:pos="1134"/>
          <w:tab w:val="left" w:pos="1276"/>
          <w:tab w:val="left" w:pos="1418"/>
        </w:tabs>
        <w:ind w:left="10" w:right="276"/>
        <w:jc w:val="right"/>
        <w:rPr>
          <w:b/>
          <w:sz w:val="28"/>
          <w:szCs w:val="28"/>
        </w:rPr>
      </w:pPr>
    </w:p>
    <w:p w:rsidR="00E054CB" w:rsidRDefault="00E054CB" w:rsidP="0039489E">
      <w:pPr>
        <w:tabs>
          <w:tab w:val="left" w:pos="1134"/>
          <w:tab w:val="left" w:pos="1276"/>
          <w:tab w:val="left" w:pos="1418"/>
        </w:tabs>
        <w:ind w:left="10" w:right="276"/>
        <w:jc w:val="right"/>
        <w:rPr>
          <w:b/>
          <w:sz w:val="28"/>
          <w:szCs w:val="28"/>
        </w:rPr>
      </w:pPr>
    </w:p>
    <w:p w:rsidR="00E054CB" w:rsidRDefault="00E054CB" w:rsidP="0039489E">
      <w:pPr>
        <w:tabs>
          <w:tab w:val="left" w:pos="1134"/>
          <w:tab w:val="left" w:pos="1276"/>
          <w:tab w:val="left" w:pos="1418"/>
        </w:tabs>
        <w:ind w:left="10" w:right="276"/>
        <w:jc w:val="right"/>
        <w:rPr>
          <w:b/>
          <w:sz w:val="28"/>
          <w:szCs w:val="28"/>
        </w:rPr>
      </w:pPr>
    </w:p>
    <w:p w:rsidR="00E054CB" w:rsidRDefault="00E054CB" w:rsidP="0039489E">
      <w:pPr>
        <w:tabs>
          <w:tab w:val="left" w:pos="1134"/>
          <w:tab w:val="left" w:pos="1276"/>
          <w:tab w:val="left" w:pos="1418"/>
        </w:tabs>
        <w:ind w:left="10" w:right="276"/>
        <w:jc w:val="right"/>
        <w:rPr>
          <w:b/>
          <w:sz w:val="28"/>
          <w:szCs w:val="28"/>
        </w:rPr>
      </w:pPr>
    </w:p>
    <w:p w:rsidR="00E054CB" w:rsidRDefault="00E054CB" w:rsidP="0039489E">
      <w:pPr>
        <w:tabs>
          <w:tab w:val="left" w:pos="1134"/>
          <w:tab w:val="left" w:pos="1276"/>
          <w:tab w:val="left" w:pos="1418"/>
        </w:tabs>
        <w:ind w:left="10" w:right="276"/>
        <w:jc w:val="right"/>
        <w:rPr>
          <w:b/>
          <w:sz w:val="28"/>
          <w:szCs w:val="28"/>
        </w:rPr>
      </w:pPr>
    </w:p>
    <w:p w:rsidR="00E054CB" w:rsidRDefault="00E054CB" w:rsidP="0039489E">
      <w:pPr>
        <w:tabs>
          <w:tab w:val="left" w:pos="1134"/>
          <w:tab w:val="left" w:pos="1276"/>
          <w:tab w:val="left" w:pos="1418"/>
        </w:tabs>
        <w:ind w:left="10" w:right="276"/>
        <w:jc w:val="right"/>
        <w:rPr>
          <w:b/>
          <w:sz w:val="28"/>
          <w:szCs w:val="28"/>
        </w:rPr>
      </w:pPr>
    </w:p>
    <w:p w:rsidR="00E054CB" w:rsidRDefault="00E054CB" w:rsidP="0039489E">
      <w:pPr>
        <w:tabs>
          <w:tab w:val="left" w:pos="1134"/>
          <w:tab w:val="left" w:pos="1276"/>
          <w:tab w:val="left" w:pos="1418"/>
        </w:tabs>
        <w:ind w:left="10" w:right="276"/>
        <w:jc w:val="right"/>
        <w:rPr>
          <w:b/>
          <w:sz w:val="28"/>
          <w:szCs w:val="28"/>
        </w:rPr>
      </w:pPr>
    </w:p>
    <w:p w:rsidR="00E054CB" w:rsidRDefault="00E054CB" w:rsidP="0039489E">
      <w:pPr>
        <w:tabs>
          <w:tab w:val="left" w:pos="1134"/>
          <w:tab w:val="left" w:pos="1276"/>
          <w:tab w:val="left" w:pos="1418"/>
        </w:tabs>
        <w:ind w:left="10" w:right="276"/>
        <w:jc w:val="right"/>
        <w:rPr>
          <w:b/>
          <w:sz w:val="28"/>
          <w:szCs w:val="28"/>
        </w:rPr>
      </w:pPr>
    </w:p>
    <w:p w:rsidR="00E054CB" w:rsidRDefault="00E054CB" w:rsidP="0039489E">
      <w:pPr>
        <w:tabs>
          <w:tab w:val="left" w:pos="1134"/>
          <w:tab w:val="left" w:pos="1276"/>
          <w:tab w:val="left" w:pos="1418"/>
        </w:tabs>
        <w:ind w:left="10" w:right="276"/>
        <w:jc w:val="right"/>
        <w:rPr>
          <w:b/>
          <w:sz w:val="28"/>
          <w:szCs w:val="28"/>
        </w:rPr>
      </w:pPr>
    </w:p>
    <w:p w:rsidR="00E054CB" w:rsidRDefault="00E054CB" w:rsidP="0039489E">
      <w:pPr>
        <w:tabs>
          <w:tab w:val="left" w:pos="1134"/>
          <w:tab w:val="left" w:pos="1276"/>
          <w:tab w:val="left" w:pos="1418"/>
        </w:tabs>
        <w:ind w:left="10" w:right="276"/>
        <w:jc w:val="right"/>
        <w:rPr>
          <w:b/>
          <w:sz w:val="28"/>
          <w:szCs w:val="28"/>
        </w:rPr>
      </w:pPr>
    </w:p>
    <w:p w:rsidR="00E054CB" w:rsidRDefault="00E054CB" w:rsidP="0039489E">
      <w:pPr>
        <w:tabs>
          <w:tab w:val="left" w:pos="1134"/>
          <w:tab w:val="left" w:pos="1276"/>
          <w:tab w:val="left" w:pos="1418"/>
        </w:tabs>
        <w:ind w:left="10" w:right="276"/>
        <w:jc w:val="right"/>
        <w:rPr>
          <w:b/>
          <w:sz w:val="28"/>
          <w:szCs w:val="28"/>
        </w:rPr>
      </w:pPr>
    </w:p>
    <w:p w:rsidR="00E054CB" w:rsidRDefault="00E054CB" w:rsidP="0039489E">
      <w:pPr>
        <w:tabs>
          <w:tab w:val="left" w:pos="1134"/>
          <w:tab w:val="left" w:pos="1276"/>
          <w:tab w:val="left" w:pos="1418"/>
        </w:tabs>
        <w:ind w:left="10" w:right="276"/>
        <w:jc w:val="right"/>
        <w:rPr>
          <w:b/>
          <w:sz w:val="28"/>
          <w:szCs w:val="28"/>
        </w:rPr>
      </w:pPr>
    </w:p>
    <w:p w:rsidR="00E054CB" w:rsidRDefault="00E054CB" w:rsidP="0039489E">
      <w:pPr>
        <w:tabs>
          <w:tab w:val="left" w:pos="1134"/>
          <w:tab w:val="left" w:pos="1276"/>
          <w:tab w:val="left" w:pos="1418"/>
        </w:tabs>
        <w:ind w:left="10" w:right="276"/>
        <w:jc w:val="right"/>
        <w:rPr>
          <w:b/>
          <w:sz w:val="28"/>
          <w:szCs w:val="28"/>
        </w:rPr>
      </w:pPr>
    </w:p>
    <w:p w:rsidR="00E054CB" w:rsidRDefault="00E054CB" w:rsidP="00A53967">
      <w:pPr>
        <w:tabs>
          <w:tab w:val="left" w:pos="1134"/>
          <w:tab w:val="left" w:pos="1276"/>
          <w:tab w:val="left" w:pos="1418"/>
        </w:tabs>
        <w:ind w:right="276"/>
        <w:rPr>
          <w:b/>
          <w:sz w:val="28"/>
          <w:szCs w:val="28"/>
        </w:rPr>
      </w:pPr>
      <w:bookmarkStart w:id="0" w:name="_GoBack"/>
      <w:bookmarkEnd w:id="0"/>
    </w:p>
    <w:p w:rsidR="00857279" w:rsidRDefault="00E054CB" w:rsidP="0039489E">
      <w:pPr>
        <w:tabs>
          <w:tab w:val="left" w:pos="1134"/>
          <w:tab w:val="left" w:pos="1276"/>
          <w:tab w:val="left" w:pos="1418"/>
        </w:tabs>
        <w:ind w:left="10" w:right="27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Утверждено</w:t>
      </w:r>
    </w:p>
    <w:p w:rsidR="00857279" w:rsidRDefault="00E054CB" w:rsidP="0039489E">
      <w:pPr>
        <w:tabs>
          <w:tab w:val="left" w:pos="1134"/>
          <w:tab w:val="left" w:pos="1276"/>
          <w:tab w:val="left" w:pos="1418"/>
        </w:tabs>
        <w:ind w:left="10" w:right="27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постановлением</w:t>
      </w:r>
      <w:r w:rsidR="0039489E" w:rsidRPr="0039489E">
        <w:rPr>
          <w:b/>
          <w:sz w:val="28"/>
          <w:szCs w:val="28"/>
        </w:rPr>
        <w:t xml:space="preserve"> администрации </w:t>
      </w:r>
    </w:p>
    <w:p w:rsidR="00857279" w:rsidRDefault="00E054CB" w:rsidP="0039489E">
      <w:pPr>
        <w:tabs>
          <w:tab w:val="left" w:pos="1134"/>
          <w:tab w:val="left" w:pos="1276"/>
          <w:tab w:val="left" w:pos="1418"/>
        </w:tabs>
        <w:ind w:left="10" w:right="27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Шеин</w:t>
      </w:r>
      <w:r w:rsidR="0039489E" w:rsidRPr="0039489E">
        <w:rPr>
          <w:b/>
          <w:sz w:val="28"/>
          <w:szCs w:val="28"/>
        </w:rPr>
        <w:t xml:space="preserve">ского сельского поселения </w:t>
      </w:r>
    </w:p>
    <w:p w:rsidR="0039489E" w:rsidRPr="0039489E" w:rsidRDefault="0039489E" w:rsidP="0039489E">
      <w:pPr>
        <w:tabs>
          <w:tab w:val="left" w:pos="1134"/>
          <w:tab w:val="left" w:pos="1276"/>
          <w:tab w:val="left" w:pos="1418"/>
        </w:tabs>
        <w:ind w:left="10" w:right="276"/>
        <w:jc w:val="right"/>
        <w:rPr>
          <w:b/>
          <w:sz w:val="28"/>
          <w:szCs w:val="28"/>
        </w:rPr>
      </w:pPr>
      <w:r w:rsidRPr="0039489E">
        <w:rPr>
          <w:b/>
          <w:sz w:val="28"/>
          <w:szCs w:val="28"/>
        </w:rPr>
        <w:t>от «</w:t>
      </w:r>
      <w:r w:rsidR="00FF2B47">
        <w:rPr>
          <w:b/>
          <w:sz w:val="28"/>
          <w:szCs w:val="28"/>
        </w:rPr>
        <w:t xml:space="preserve">18» июня </w:t>
      </w:r>
      <w:r w:rsidRPr="0039489E">
        <w:rPr>
          <w:b/>
          <w:sz w:val="28"/>
          <w:szCs w:val="28"/>
        </w:rPr>
        <w:t xml:space="preserve"> 2025</w:t>
      </w:r>
      <w:r w:rsidR="00857279">
        <w:rPr>
          <w:b/>
          <w:sz w:val="28"/>
          <w:szCs w:val="28"/>
        </w:rPr>
        <w:t xml:space="preserve"> </w:t>
      </w:r>
      <w:r w:rsidRPr="0039489E">
        <w:rPr>
          <w:b/>
          <w:sz w:val="28"/>
          <w:szCs w:val="28"/>
        </w:rPr>
        <w:t>г. №</w:t>
      </w:r>
      <w:r w:rsidR="00FF2B47">
        <w:rPr>
          <w:b/>
          <w:sz w:val="28"/>
          <w:szCs w:val="28"/>
        </w:rPr>
        <w:t xml:space="preserve"> 35</w:t>
      </w:r>
    </w:p>
    <w:p w:rsidR="00857279" w:rsidRDefault="00857279" w:rsidP="00E054CB">
      <w:pPr>
        <w:tabs>
          <w:tab w:val="left" w:pos="1134"/>
          <w:tab w:val="left" w:pos="1276"/>
          <w:tab w:val="left" w:pos="1418"/>
        </w:tabs>
        <w:ind w:right="8"/>
        <w:rPr>
          <w:sz w:val="28"/>
          <w:szCs w:val="28"/>
        </w:rPr>
      </w:pPr>
    </w:p>
    <w:p w:rsidR="0039489E" w:rsidRPr="00857279" w:rsidRDefault="0039489E" w:rsidP="00857279">
      <w:pPr>
        <w:tabs>
          <w:tab w:val="left" w:pos="1134"/>
          <w:tab w:val="left" w:pos="1276"/>
          <w:tab w:val="left" w:pos="1418"/>
        </w:tabs>
        <w:ind w:left="10" w:right="8"/>
        <w:jc w:val="center"/>
        <w:rPr>
          <w:b/>
          <w:sz w:val="28"/>
          <w:szCs w:val="28"/>
        </w:rPr>
      </w:pPr>
      <w:r w:rsidRPr="00857279">
        <w:rPr>
          <w:b/>
          <w:sz w:val="28"/>
          <w:szCs w:val="28"/>
        </w:rPr>
        <w:t>Положение о предоставлении отсрочки уплаты арендной платы по договорам аренды имущества, находящегося в муниципальной собственности,</w:t>
      </w:r>
      <w:r w:rsidR="00857279">
        <w:rPr>
          <w:b/>
          <w:sz w:val="28"/>
          <w:szCs w:val="28"/>
        </w:rPr>
        <w:t xml:space="preserve"> </w:t>
      </w:r>
      <w:r w:rsidRPr="00857279">
        <w:rPr>
          <w:b/>
          <w:sz w:val="28"/>
          <w:szCs w:val="28"/>
        </w:rPr>
        <w:t>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расторжении договоров аренды без применения штрафных санкций</w:t>
      </w:r>
    </w:p>
    <w:p w:rsidR="0039489E" w:rsidRPr="002B6025" w:rsidRDefault="0039489E" w:rsidP="0039489E">
      <w:pPr>
        <w:tabs>
          <w:tab w:val="left" w:pos="1134"/>
          <w:tab w:val="left" w:pos="1276"/>
          <w:tab w:val="left" w:pos="1418"/>
        </w:tabs>
        <w:ind w:left="1312" w:right="1240"/>
        <w:jc w:val="center"/>
        <w:rPr>
          <w:sz w:val="28"/>
          <w:szCs w:val="28"/>
        </w:rPr>
      </w:pPr>
    </w:p>
    <w:p w:rsidR="0039489E" w:rsidRPr="00955BA0" w:rsidRDefault="0039489E" w:rsidP="0039489E">
      <w:pPr>
        <w:numPr>
          <w:ilvl w:val="0"/>
          <w:numId w:val="14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sz w:val="28"/>
          <w:szCs w:val="28"/>
        </w:rPr>
      </w:pPr>
      <w:r w:rsidRPr="00955BA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Ответственному </w:t>
      </w:r>
      <w:r w:rsidRPr="00955BA0">
        <w:rPr>
          <w:sz w:val="28"/>
          <w:szCs w:val="28"/>
        </w:rPr>
        <w:t xml:space="preserve">по договорам аренды муниципального имущества, составляющего казну </w:t>
      </w:r>
      <w:r>
        <w:rPr>
          <w:sz w:val="28"/>
          <w:szCs w:val="28"/>
        </w:rPr>
        <w:t xml:space="preserve">администрации </w:t>
      </w:r>
      <w:r w:rsidR="00E054CB">
        <w:rPr>
          <w:sz w:val="28"/>
          <w:szCs w:val="28"/>
        </w:rPr>
        <w:t>Шеин</w:t>
      </w:r>
      <w:r w:rsidR="00857279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сельского поселения </w:t>
      </w:r>
      <w:r w:rsidRPr="00955BA0">
        <w:rPr>
          <w:sz w:val="28"/>
          <w:szCs w:val="28"/>
        </w:rPr>
        <w:t xml:space="preserve"> (в том числе земельных участков), муниципальным предприятиям и муниципальным учреждениям, находящимся на территории </w:t>
      </w:r>
      <w:r w:rsidR="00E054CB">
        <w:rPr>
          <w:sz w:val="28"/>
          <w:szCs w:val="28"/>
        </w:rPr>
        <w:t>Шеин</w:t>
      </w:r>
      <w:r w:rsidR="00857279">
        <w:rPr>
          <w:sz w:val="28"/>
          <w:szCs w:val="28"/>
        </w:rPr>
        <w:t xml:space="preserve">ского </w:t>
      </w:r>
      <w:r>
        <w:rPr>
          <w:sz w:val="28"/>
          <w:szCs w:val="28"/>
        </w:rPr>
        <w:t xml:space="preserve">сельского поселения </w:t>
      </w:r>
      <w:r w:rsidRPr="00955BA0">
        <w:rPr>
          <w:sz w:val="28"/>
          <w:szCs w:val="28"/>
        </w:rPr>
        <w:t xml:space="preserve">по договорам аренды муниципального имущества </w:t>
      </w:r>
      <w:r>
        <w:rPr>
          <w:sz w:val="28"/>
          <w:szCs w:val="28"/>
        </w:rPr>
        <w:t xml:space="preserve">администрации </w:t>
      </w:r>
      <w:r w:rsidR="00E054CB">
        <w:rPr>
          <w:sz w:val="28"/>
          <w:szCs w:val="28"/>
        </w:rPr>
        <w:t>Шеин</w:t>
      </w:r>
      <w:r w:rsidR="00857279">
        <w:rPr>
          <w:sz w:val="28"/>
          <w:szCs w:val="28"/>
        </w:rPr>
        <w:t xml:space="preserve">ского </w:t>
      </w:r>
      <w:r>
        <w:rPr>
          <w:sz w:val="28"/>
          <w:szCs w:val="28"/>
        </w:rPr>
        <w:t>сельского поселения,</w:t>
      </w:r>
      <w:r w:rsidRPr="00955BA0">
        <w:rPr>
          <w:sz w:val="28"/>
          <w:szCs w:val="28"/>
        </w:rPr>
        <w:t xml:space="preserve"> закрепленного на праве хозяйственного ведения</w:t>
      </w:r>
      <w:r w:rsidR="00857279">
        <w:rPr>
          <w:sz w:val="28"/>
          <w:szCs w:val="28"/>
        </w:rPr>
        <w:t xml:space="preserve"> </w:t>
      </w:r>
      <w:r w:rsidRPr="00955BA0">
        <w:rPr>
          <w:sz w:val="28"/>
          <w:szCs w:val="28"/>
        </w:rPr>
        <w:t>за муниципальными предприятиями или на праве оперативного управления</w:t>
      </w:r>
      <w:r>
        <w:rPr>
          <w:sz w:val="28"/>
          <w:szCs w:val="28"/>
        </w:rPr>
        <w:t xml:space="preserve"> </w:t>
      </w:r>
      <w:r w:rsidRPr="00955BA0">
        <w:rPr>
          <w:sz w:val="28"/>
          <w:szCs w:val="28"/>
        </w:rPr>
        <w:t>за муниципальными учреждениями, арендаторами по которым являются физические лица, в</w:t>
      </w:r>
      <w:proofErr w:type="gramEnd"/>
      <w:r w:rsidRPr="00955BA0">
        <w:rPr>
          <w:sz w:val="28"/>
          <w:szCs w:val="28"/>
        </w:rPr>
        <w:t xml:space="preserve"> </w:t>
      </w:r>
      <w:proofErr w:type="gramStart"/>
      <w:r w:rsidRPr="00955BA0">
        <w:rPr>
          <w:sz w:val="28"/>
          <w:szCs w:val="28"/>
        </w:rPr>
        <w:t>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</w:t>
      </w:r>
      <w:r>
        <w:rPr>
          <w:sz w:val="28"/>
          <w:szCs w:val="28"/>
        </w:rPr>
        <w:t xml:space="preserve"> </w:t>
      </w:r>
      <w:r w:rsidRPr="00955BA0">
        <w:rPr>
          <w:sz w:val="28"/>
          <w:szCs w:val="28"/>
        </w:rPr>
        <w:t>и его руководителем, призванные на военную службу по мобилизации в Вооруженные Силы Российской Федерации в соответствии с Указом</w:t>
      </w:r>
      <w:proofErr w:type="gramEnd"/>
      <w:r w:rsidRPr="00955BA0">
        <w:rPr>
          <w:sz w:val="28"/>
          <w:szCs w:val="28"/>
        </w:rPr>
        <w:t xml:space="preserve"> </w:t>
      </w:r>
      <w:proofErr w:type="gramStart"/>
      <w:r w:rsidRPr="00955BA0">
        <w:rPr>
          <w:sz w:val="28"/>
          <w:szCs w:val="28"/>
        </w:rPr>
        <w:t xml:space="preserve">Президента Российской Федерации от 21 сентября 2022 года № 647 «Об объявлении частичной мобилизации в Российской Федерации» или проходящие военную службу по контракту, заключенному в соответствии с пунктом 7 статьи 38 Федерального закона «О воинской обязанности и военной службе» (далее - Федеральный закон), либо заключившие контракт о добровольном содействии в выполнении задач, возложенных на Вооруженные Силы Российской Федерации, обеспечить: </w:t>
      </w:r>
      <w:proofErr w:type="gramEnd"/>
    </w:p>
    <w:p w:rsidR="0039489E" w:rsidRPr="00955BA0" w:rsidRDefault="0039489E" w:rsidP="0039489E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proofErr w:type="gramStart"/>
      <w:r w:rsidRPr="00955BA0">
        <w:rPr>
          <w:sz w:val="28"/>
          <w:szCs w:val="28"/>
        </w:rPr>
        <w:t>а) предоставление отсрочки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  <w:proofErr w:type="gramEnd"/>
    </w:p>
    <w:p w:rsidR="0039489E" w:rsidRPr="00955BA0" w:rsidRDefault="0039489E" w:rsidP="0039489E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 w:rsidRPr="00955BA0">
        <w:rPr>
          <w:sz w:val="28"/>
          <w:szCs w:val="28"/>
        </w:rPr>
        <w:t>б) предоставление возможности расторжения договоров аренды</w:t>
      </w:r>
      <w:r>
        <w:rPr>
          <w:sz w:val="28"/>
          <w:szCs w:val="28"/>
        </w:rPr>
        <w:t xml:space="preserve"> </w:t>
      </w:r>
      <w:r w:rsidRPr="00955BA0">
        <w:rPr>
          <w:sz w:val="28"/>
          <w:szCs w:val="28"/>
        </w:rPr>
        <w:t xml:space="preserve">без применения штрафных санкций. </w:t>
      </w:r>
    </w:p>
    <w:p w:rsidR="0039489E" w:rsidRPr="00955BA0" w:rsidRDefault="0039489E" w:rsidP="0039489E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 w:rsidRPr="00955BA0">
        <w:rPr>
          <w:sz w:val="28"/>
          <w:szCs w:val="28"/>
        </w:rPr>
        <w:lastRenderedPageBreak/>
        <w:t>1.1. Предоставление отсрочки уплаты арендной платы, указанной в подпункте «а</w:t>
      </w:r>
      <w:r>
        <w:rPr>
          <w:sz w:val="28"/>
          <w:szCs w:val="28"/>
        </w:rPr>
        <w:t>»</w:t>
      </w:r>
      <w:r w:rsidRPr="00955BA0">
        <w:rPr>
          <w:sz w:val="28"/>
          <w:szCs w:val="28"/>
        </w:rPr>
        <w:t xml:space="preserve"> пункта 1 настоящего постановления, осуществляется на следующих условиях: </w:t>
      </w:r>
    </w:p>
    <w:p w:rsidR="0039489E" w:rsidRPr="00955BA0" w:rsidRDefault="0039489E" w:rsidP="00857279">
      <w:pPr>
        <w:numPr>
          <w:ilvl w:val="0"/>
          <w:numId w:val="15"/>
        </w:numPr>
        <w:tabs>
          <w:tab w:val="left" w:pos="851"/>
          <w:tab w:val="left" w:pos="1134"/>
          <w:tab w:val="left" w:pos="1276"/>
          <w:tab w:val="left" w:pos="1418"/>
        </w:tabs>
        <w:ind w:left="0" w:firstLine="709"/>
        <w:jc w:val="both"/>
        <w:rPr>
          <w:sz w:val="28"/>
          <w:szCs w:val="28"/>
        </w:rPr>
      </w:pPr>
      <w:r w:rsidRPr="00955BA0">
        <w:rPr>
          <w:sz w:val="28"/>
          <w:szCs w:val="28"/>
        </w:rPr>
        <w:t>отсутствие использования арендуемого по договору имущества</w:t>
      </w:r>
      <w:r>
        <w:rPr>
          <w:sz w:val="28"/>
          <w:szCs w:val="28"/>
        </w:rPr>
        <w:t xml:space="preserve"> </w:t>
      </w:r>
      <w:r w:rsidRPr="00955BA0">
        <w:rPr>
          <w:sz w:val="28"/>
          <w:szCs w:val="28"/>
        </w:rPr>
        <w:t>в период прохождения военной службы или оказания добровольного содействия</w:t>
      </w:r>
      <w:r>
        <w:rPr>
          <w:sz w:val="28"/>
          <w:szCs w:val="28"/>
        </w:rPr>
        <w:t xml:space="preserve"> </w:t>
      </w:r>
      <w:r w:rsidRPr="00955BA0">
        <w:rPr>
          <w:sz w:val="28"/>
          <w:szCs w:val="28"/>
        </w:rPr>
        <w:t xml:space="preserve">в выполнении задач, возложенных на Вооруженные Силы Российской Федерации, лицом, указанным в пункте 1 настоящего постановления; </w:t>
      </w:r>
    </w:p>
    <w:p w:rsidR="0039489E" w:rsidRPr="00955BA0" w:rsidRDefault="0039489E" w:rsidP="00857279">
      <w:pPr>
        <w:numPr>
          <w:ilvl w:val="0"/>
          <w:numId w:val="15"/>
        </w:numPr>
        <w:tabs>
          <w:tab w:val="left" w:pos="851"/>
          <w:tab w:val="left" w:pos="1134"/>
          <w:tab w:val="left" w:pos="1276"/>
          <w:tab w:val="left" w:pos="1418"/>
        </w:tabs>
        <w:ind w:left="0" w:firstLine="709"/>
        <w:jc w:val="both"/>
        <w:rPr>
          <w:sz w:val="28"/>
          <w:szCs w:val="28"/>
        </w:rPr>
      </w:pPr>
      <w:proofErr w:type="gramStart"/>
      <w:r w:rsidRPr="00955BA0">
        <w:rPr>
          <w:sz w:val="28"/>
          <w:szCs w:val="28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</w:t>
      </w:r>
      <w:r w:rsidR="00857279">
        <w:rPr>
          <w:sz w:val="28"/>
          <w:szCs w:val="28"/>
        </w:rPr>
        <w:t xml:space="preserve"> </w:t>
      </w:r>
      <w:r w:rsidRPr="00955BA0">
        <w:rPr>
          <w:sz w:val="28"/>
          <w:szCs w:val="28"/>
        </w:rPr>
        <w:t>в соответствии с пунктом 7 статьи 38 Федерального закона либо контракта</w:t>
      </w:r>
      <w:r>
        <w:rPr>
          <w:sz w:val="28"/>
          <w:szCs w:val="28"/>
        </w:rPr>
        <w:t xml:space="preserve"> </w:t>
      </w:r>
      <w:r w:rsidRPr="00955BA0">
        <w:rPr>
          <w:sz w:val="28"/>
          <w:szCs w:val="28"/>
        </w:rPr>
        <w:t>о добровольном содействии в выполнении задач, возложенных на Вооруженные Силы Российской Федерации</w:t>
      </w:r>
      <w:proofErr w:type="gramEnd"/>
      <w:r w:rsidRPr="00955BA0">
        <w:rPr>
          <w:sz w:val="28"/>
          <w:szCs w:val="28"/>
        </w:rPr>
        <w:t xml:space="preserve">, </w:t>
      </w:r>
      <w:proofErr w:type="gramStart"/>
      <w:r w:rsidRPr="00955BA0">
        <w:rPr>
          <w:sz w:val="28"/>
          <w:szCs w:val="28"/>
        </w:rPr>
        <w:t>предоставленного</w:t>
      </w:r>
      <w:proofErr w:type="gramEnd"/>
      <w:r w:rsidRPr="00955BA0">
        <w:rPr>
          <w:sz w:val="28"/>
          <w:szCs w:val="28"/>
        </w:rPr>
        <w:t xml:space="preserve"> федеральным органом исполнительной власти, с которым заключены указанные контракты; </w:t>
      </w:r>
    </w:p>
    <w:p w:rsidR="0039489E" w:rsidRPr="00955BA0" w:rsidRDefault="0039489E" w:rsidP="0039489E">
      <w:pPr>
        <w:numPr>
          <w:ilvl w:val="0"/>
          <w:numId w:val="15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sz w:val="28"/>
          <w:szCs w:val="28"/>
        </w:rPr>
      </w:pPr>
      <w:proofErr w:type="gramStart"/>
      <w:r w:rsidRPr="00955BA0">
        <w:rPr>
          <w:sz w:val="28"/>
          <w:szCs w:val="28"/>
        </w:rPr>
        <w:t>арендатору предоставляется отсрочка уплаты арендной платы</w:t>
      </w:r>
      <w:r>
        <w:rPr>
          <w:sz w:val="28"/>
          <w:szCs w:val="28"/>
        </w:rPr>
        <w:t xml:space="preserve"> </w:t>
      </w:r>
      <w:r w:rsidRPr="00955BA0">
        <w:rPr>
          <w:sz w:val="28"/>
          <w:szCs w:val="28"/>
        </w:rPr>
        <w:t xml:space="preserve">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</w:t>
      </w:r>
      <w:proofErr w:type="gramEnd"/>
    </w:p>
    <w:p w:rsidR="0039489E" w:rsidRPr="00955BA0" w:rsidRDefault="0039489E" w:rsidP="0039489E">
      <w:pPr>
        <w:numPr>
          <w:ilvl w:val="0"/>
          <w:numId w:val="15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sz w:val="28"/>
          <w:szCs w:val="28"/>
        </w:rPr>
      </w:pPr>
      <w:proofErr w:type="gramStart"/>
      <w:r w:rsidRPr="00955BA0">
        <w:rPr>
          <w:sz w:val="28"/>
          <w:szCs w:val="28"/>
        </w:rPr>
        <w:t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постановления, поэтапно, не чаще одного раза в месяц, равными платежами, размер которых составляет половину ежемесячной арендной</w:t>
      </w:r>
      <w:proofErr w:type="gramEnd"/>
      <w:r w:rsidRPr="00955BA0">
        <w:rPr>
          <w:sz w:val="28"/>
          <w:szCs w:val="28"/>
        </w:rPr>
        <w:t xml:space="preserve"> платы по договору аренды; </w:t>
      </w:r>
    </w:p>
    <w:p w:rsidR="0039489E" w:rsidRPr="00955BA0" w:rsidRDefault="0039489E" w:rsidP="0039489E">
      <w:pPr>
        <w:numPr>
          <w:ilvl w:val="0"/>
          <w:numId w:val="15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sz w:val="28"/>
          <w:szCs w:val="28"/>
        </w:rPr>
      </w:pPr>
      <w:r w:rsidRPr="00955BA0">
        <w:rPr>
          <w:sz w:val="28"/>
          <w:szCs w:val="28"/>
        </w:rPr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</w:p>
    <w:p w:rsidR="0039489E" w:rsidRPr="00955BA0" w:rsidRDefault="0039489E" w:rsidP="0039489E">
      <w:pPr>
        <w:numPr>
          <w:ilvl w:val="0"/>
          <w:numId w:val="15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sz w:val="28"/>
          <w:szCs w:val="28"/>
        </w:rPr>
      </w:pPr>
      <w:proofErr w:type="gramStart"/>
      <w:r w:rsidRPr="00955BA0">
        <w:rPr>
          <w:sz w:val="28"/>
          <w:szCs w:val="28"/>
        </w:rPr>
        <w:t>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</w:t>
      </w:r>
      <w:r>
        <w:rPr>
          <w:sz w:val="28"/>
          <w:szCs w:val="28"/>
        </w:rPr>
        <w:t xml:space="preserve"> </w:t>
      </w:r>
      <w:r w:rsidRPr="00955BA0">
        <w:rPr>
          <w:sz w:val="28"/>
          <w:szCs w:val="28"/>
        </w:rPr>
        <w:t>не применяются штрафы, проценты за пользование чужими</w:t>
      </w:r>
      <w:proofErr w:type="gramEnd"/>
      <w:r w:rsidRPr="00955BA0">
        <w:rPr>
          <w:sz w:val="28"/>
          <w:szCs w:val="28"/>
        </w:rPr>
        <w:t xml:space="preserve"> денежными средствами или иные меры ответственности в связи с несоблюдением арендатором порядка и сроков внесения арендной </w:t>
      </w:r>
      <w:r w:rsidRPr="00955BA0">
        <w:rPr>
          <w:sz w:val="28"/>
          <w:szCs w:val="28"/>
        </w:rPr>
        <w:lastRenderedPageBreak/>
        <w:t xml:space="preserve">платы (в том числе в случаях, если такие меры предусмотрены договором аренды); </w:t>
      </w:r>
    </w:p>
    <w:p w:rsidR="0039489E" w:rsidRPr="00955BA0" w:rsidRDefault="0039489E" w:rsidP="0039489E">
      <w:pPr>
        <w:numPr>
          <w:ilvl w:val="0"/>
          <w:numId w:val="15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sz w:val="28"/>
          <w:szCs w:val="28"/>
        </w:rPr>
      </w:pPr>
      <w:r w:rsidRPr="00955BA0">
        <w:rPr>
          <w:sz w:val="28"/>
          <w:szCs w:val="28"/>
        </w:rPr>
        <w:t>коммунальные платежи, связанные с арендуемым имуществом</w:t>
      </w:r>
      <w:r>
        <w:rPr>
          <w:sz w:val="28"/>
          <w:szCs w:val="28"/>
        </w:rPr>
        <w:t xml:space="preserve">                     </w:t>
      </w:r>
      <w:r w:rsidRPr="00955BA0">
        <w:rPr>
          <w:sz w:val="28"/>
          <w:szCs w:val="28"/>
        </w:rPr>
        <w:t xml:space="preserve"> по договорам аренды, по которым арендатору предоставлена отсрочка уплаты </w:t>
      </w:r>
      <w:proofErr w:type="gramStart"/>
      <w:r w:rsidRPr="00955BA0">
        <w:rPr>
          <w:sz w:val="28"/>
          <w:szCs w:val="28"/>
        </w:rPr>
        <w:t>арендной</w:t>
      </w:r>
      <w:proofErr w:type="gramEnd"/>
      <w:r w:rsidRPr="00955BA0">
        <w:rPr>
          <w:sz w:val="28"/>
          <w:szCs w:val="28"/>
        </w:rPr>
        <w:t xml:space="preserve"> платы, уплачиваются арендодателем в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Федерации, до дня возобновления использования</w:t>
      </w:r>
      <w:r>
        <w:rPr>
          <w:sz w:val="28"/>
          <w:szCs w:val="28"/>
        </w:rPr>
        <w:t>,</w:t>
      </w:r>
      <w:r w:rsidRPr="00955BA0">
        <w:rPr>
          <w:sz w:val="28"/>
          <w:szCs w:val="28"/>
        </w:rPr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лицом. </w:t>
      </w:r>
    </w:p>
    <w:p w:rsidR="0039489E" w:rsidRPr="00955BA0" w:rsidRDefault="0039489E" w:rsidP="0039489E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 w:rsidRPr="00955BA0">
        <w:rPr>
          <w:sz w:val="28"/>
          <w:szCs w:val="28"/>
        </w:rPr>
        <w:t xml:space="preserve">1.2. Расторжение договора аренды без применения штрафных санкций, указанное в подпункте «б» пункта 1 настоящего постановления, осуществляется на следующих условиях: </w:t>
      </w:r>
    </w:p>
    <w:p w:rsidR="0039489E" w:rsidRPr="00955BA0" w:rsidRDefault="0039489E" w:rsidP="0039489E">
      <w:pPr>
        <w:numPr>
          <w:ilvl w:val="0"/>
          <w:numId w:val="15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sz w:val="28"/>
          <w:szCs w:val="28"/>
        </w:rPr>
      </w:pPr>
      <w:proofErr w:type="gramStart"/>
      <w:r w:rsidRPr="00955BA0">
        <w:rPr>
          <w:sz w:val="28"/>
          <w:szCs w:val="28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 w:rsidRPr="00955BA0">
        <w:rPr>
          <w:sz w:val="28"/>
          <w:szCs w:val="28"/>
        </w:rPr>
        <w:t xml:space="preserve"> органом исполнительной власти, с которым заключены указанные контракты; </w:t>
      </w:r>
    </w:p>
    <w:p w:rsidR="0039489E" w:rsidRPr="00955BA0" w:rsidRDefault="0039489E" w:rsidP="0039489E">
      <w:pPr>
        <w:numPr>
          <w:ilvl w:val="0"/>
          <w:numId w:val="15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sz w:val="28"/>
          <w:szCs w:val="28"/>
        </w:rPr>
      </w:pPr>
      <w:r w:rsidRPr="00955BA0">
        <w:rPr>
          <w:sz w:val="28"/>
          <w:szCs w:val="28"/>
        </w:rPr>
        <w:t xml:space="preserve">договор аренды подлежит расторжению со дня получения арендодателем уведомления о расторжении договора аренды; </w:t>
      </w:r>
    </w:p>
    <w:p w:rsidR="0039489E" w:rsidRPr="00D3130D" w:rsidRDefault="0039489E" w:rsidP="0039489E">
      <w:pPr>
        <w:numPr>
          <w:ilvl w:val="0"/>
          <w:numId w:val="15"/>
        </w:numPr>
        <w:tabs>
          <w:tab w:val="left" w:pos="993"/>
          <w:tab w:val="left" w:pos="1134"/>
          <w:tab w:val="left" w:pos="1276"/>
          <w:tab w:val="left" w:pos="1418"/>
        </w:tabs>
        <w:ind w:left="0" w:firstLine="709"/>
        <w:jc w:val="both"/>
        <w:rPr>
          <w:sz w:val="28"/>
          <w:szCs w:val="28"/>
        </w:rPr>
      </w:pPr>
      <w:r w:rsidRPr="00955BA0">
        <w:rPr>
          <w:sz w:val="28"/>
          <w:szCs w:val="28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sectPr w:rsidR="0039489E" w:rsidRPr="00D3130D" w:rsidSect="00EA708D">
      <w:headerReference w:type="even" r:id="rId10"/>
      <w:headerReference w:type="default" r:id="rId11"/>
      <w:headerReference w:type="first" r:id="rId12"/>
      <w:pgSz w:w="11906" w:h="16838" w:code="9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529" w:rsidRDefault="00C14529">
      <w:r>
        <w:separator/>
      </w:r>
    </w:p>
  </w:endnote>
  <w:endnote w:type="continuationSeparator" w:id="0">
    <w:p w:rsidR="00C14529" w:rsidRDefault="00C14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529" w:rsidRDefault="00C14529">
      <w:r>
        <w:separator/>
      </w:r>
    </w:p>
  </w:footnote>
  <w:footnote w:type="continuationSeparator" w:id="0">
    <w:p w:rsidR="00C14529" w:rsidRDefault="00C14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8D6" w:rsidRDefault="000D6E38" w:rsidP="00C94919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0B48D6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0B48D6">
      <w:rPr>
        <w:rStyle w:val="af1"/>
        <w:noProof/>
      </w:rPr>
      <w:t>2</w:t>
    </w:r>
    <w:r>
      <w:rPr>
        <w:rStyle w:val="af1"/>
      </w:rPr>
      <w:fldChar w:fldCharType="end"/>
    </w:r>
  </w:p>
  <w:p w:rsidR="000B48D6" w:rsidRDefault="000B48D6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8D6" w:rsidRDefault="000D6E38">
    <w:pPr>
      <w:pStyle w:val="af"/>
      <w:jc w:val="center"/>
    </w:pPr>
    <w:r>
      <w:fldChar w:fldCharType="begin"/>
    </w:r>
    <w:r w:rsidR="007C32E1">
      <w:instrText xml:space="preserve"> PAGE   \* MERGEFORMAT </w:instrText>
    </w:r>
    <w:r>
      <w:fldChar w:fldCharType="separate"/>
    </w:r>
    <w:r w:rsidR="00A53967">
      <w:rPr>
        <w:noProof/>
      </w:rPr>
      <w:t>3</w:t>
    </w:r>
    <w:r>
      <w:rPr>
        <w:noProof/>
      </w:rPr>
      <w:fldChar w:fldCharType="end"/>
    </w:r>
  </w:p>
  <w:p w:rsidR="000B48D6" w:rsidRDefault="000B48D6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8D6" w:rsidRDefault="007460DE">
    <w:pPr>
      <w:pStyle w:val="af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10153650</wp:posOffset>
              </wp:positionH>
              <wp:positionV relativeFrom="page">
                <wp:posOffset>3615055</wp:posOffset>
              </wp:positionV>
              <wp:extent cx="371475" cy="329565"/>
              <wp:effectExtent l="0" t="0" r="9525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7147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48D6" w:rsidRDefault="000D6E38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 w:rsidR="007C32E1"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A53967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799.5pt;margin-top:284.65pt;width:29.25pt;height:25.9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wvG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" o:allowincell="f" stroked="f">
              <v:textbox style="layout-flow:vertical">
                <w:txbxContent>
                  <w:p w:rsidR="000B48D6" w:rsidRDefault="000D6E38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 w:rsidR="007C32E1">
                      <w:instrText xml:space="preserve"> PAGE   \* MERGEFORMAT </w:instrText>
                    </w:r>
                    <w:r>
                      <w:fldChar w:fldCharType="separate"/>
                    </w:r>
                    <w:r w:rsidR="00A53967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upperRoman"/>
      <w:lvlText w:val="%1."/>
      <w:lvlJc w:val="left"/>
      <w:pPr>
        <w:tabs>
          <w:tab w:val="num" w:pos="142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60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32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04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5760"/>
        </w:tabs>
        <w:ind w:left="5760"/>
      </w:pPr>
      <w:rPr>
        <w:rFonts w:cs="Times New Roman"/>
      </w:rPr>
    </w:lvl>
  </w:abstractNum>
  <w:abstractNum w:abstractNumId="1">
    <w:nsid w:val="00000002"/>
    <w:multiLevelType w:val="multilevel"/>
    <w:tmpl w:val="5A7E1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pStyle w:val="2"/>
      <w:lvlText w:val="%1.%2."/>
      <w:lvlJc w:val="left"/>
      <w:pPr>
        <w:tabs>
          <w:tab w:val="num" w:pos="1713"/>
        </w:tabs>
        <w:ind w:left="1713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211"/>
        </w:tabs>
        <w:ind w:left="221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">
    <w:nsid w:val="16696C37"/>
    <w:multiLevelType w:val="hybridMultilevel"/>
    <w:tmpl w:val="7736E5B0"/>
    <w:lvl w:ilvl="0" w:tplc="18F84C04">
      <w:start w:val="1"/>
      <w:numFmt w:val="bullet"/>
      <w:lvlText w:val="-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A216D8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C293B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4AE260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36BBD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BC07BC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38866C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7850A6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8A2AE6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F3453E2"/>
    <w:multiLevelType w:val="hybridMultilevel"/>
    <w:tmpl w:val="7A9E905E"/>
    <w:lvl w:ilvl="0" w:tplc="1C4A8A6E">
      <w:start w:val="2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9804C9D"/>
    <w:multiLevelType w:val="multilevel"/>
    <w:tmpl w:val="CADCF6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AC21F6F"/>
    <w:multiLevelType w:val="multilevel"/>
    <w:tmpl w:val="3C98F25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E9E2D7E"/>
    <w:multiLevelType w:val="hybridMultilevel"/>
    <w:tmpl w:val="BFDE3F26"/>
    <w:lvl w:ilvl="0" w:tplc="1AC2014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014298C"/>
    <w:multiLevelType w:val="hybridMultilevel"/>
    <w:tmpl w:val="15302172"/>
    <w:lvl w:ilvl="0" w:tplc="7332AF66">
      <w:start w:val="1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9816DE">
      <w:start w:val="1"/>
      <w:numFmt w:val="lowerLetter"/>
      <w:lvlText w:val="%2"/>
      <w:lvlJc w:val="left"/>
      <w:pPr>
        <w:ind w:left="1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4C759A">
      <w:start w:val="1"/>
      <w:numFmt w:val="lowerRoman"/>
      <w:lvlText w:val="%3"/>
      <w:lvlJc w:val="left"/>
      <w:pPr>
        <w:ind w:left="2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26D29E">
      <w:start w:val="1"/>
      <w:numFmt w:val="decimal"/>
      <w:lvlText w:val="%4"/>
      <w:lvlJc w:val="left"/>
      <w:pPr>
        <w:ind w:left="3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608700">
      <w:start w:val="1"/>
      <w:numFmt w:val="lowerLetter"/>
      <w:lvlText w:val="%5"/>
      <w:lvlJc w:val="left"/>
      <w:pPr>
        <w:ind w:left="3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ACF9FA">
      <w:start w:val="1"/>
      <w:numFmt w:val="lowerRoman"/>
      <w:lvlText w:val="%6"/>
      <w:lvlJc w:val="left"/>
      <w:pPr>
        <w:ind w:left="4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B6AF50">
      <w:start w:val="1"/>
      <w:numFmt w:val="decimal"/>
      <w:lvlText w:val="%7"/>
      <w:lvlJc w:val="left"/>
      <w:pPr>
        <w:ind w:left="5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2EC30E">
      <w:start w:val="1"/>
      <w:numFmt w:val="lowerLetter"/>
      <w:lvlText w:val="%8"/>
      <w:lvlJc w:val="left"/>
      <w:pPr>
        <w:ind w:left="6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CA5424">
      <w:start w:val="1"/>
      <w:numFmt w:val="lowerRoman"/>
      <w:lvlText w:val="%9"/>
      <w:lvlJc w:val="left"/>
      <w:pPr>
        <w:ind w:left="6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0642E1F"/>
    <w:multiLevelType w:val="multilevel"/>
    <w:tmpl w:val="515E136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0CF321D"/>
    <w:multiLevelType w:val="multilevel"/>
    <w:tmpl w:val="7B944D3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3C01610"/>
    <w:multiLevelType w:val="hybridMultilevel"/>
    <w:tmpl w:val="2D20745A"/>
    <w:lvl w:ilvl="0" w:tplc="14009E42">
      <w:start w:val="1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642B6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F86EE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A07F0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0615E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02A12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20E40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906D5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AEB67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79226C3"/>
    <w:multiLevelType w:val="multilevel"/>
    <w:tmpl w:val="699870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cs="Times New Roman" w:hint="default"/>
      </w:rPr>
    </w:lvl>
  </w:abstractNum>
  <w:abstractNum w:abstractNumId="12">
    <w:nsid w:val="49D07E16"/>
    <w:multiLevelType w:val="multilevel"/>
    <w:tmpl w:val="396EC260"/>
    <w:lvl w:ilvl="0">
      <w:start w:val="3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99"/>
        </w:tabs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45"/>
        </w:tabs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98"/>
        </w:tabs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91"/>
        </w:tabs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44"/>
        </w:tabs>
        <w:ind w:left="9744" w:hanging="1800"/>
      </w:pPr>
      <w:rPr>
        <w:rFonts w:cs="Times New Roman" w:hint="default"/>
      </w:rPr>
    </w:lvl>
  </w:abstractNum>
  <w:abstractNum w:abstractNumId="13">
    <w:nsid w:val="660C35A4"/>
    <w:multiLevelType w:val="multilevel"/>
    <w:tmpl w:val="730AB4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731E18E0"/>
    <w:multiLevelType w:val="multilevel"/>
    <w:tmpl w:val="A4281C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7429127B"/>
    <w:multiLevelType w:val="multilevel"/>
    <w:tmpl w:val="3C304F8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6"/>
  </w:num>
  <w:num w:numId="7">
    <w:abstractNumId w:val="14"/>
  </w:num>
  <w:num w:numId="8">
    <w:abstractNumId w:val="8"/>
  </w:num>
  <w:num w:numId="9">
    <w:abstractNumId w:val="4"/>
  </w:num>
  <w:num w:numId="10">
    <w:abstractNumId w:val="15"/>
  </w:num>
  <w:num w:numId="11">
    <w:abstractNumId w:val="5"/>
  </w:num>
  <w:num w:numId="12">
    <w:abstractNumId w:val="9"/>
  </w:num>
  <w:num w:numId="13">
    <w:abstractNumId w:val="7"/>
  </w:num>
  <w:num w:numId="14">
    <w:abstractNumId w:val="10"/>
  </w:num>
  <w:num w:numId="1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E93"/>
    <w:rsid w:val="0000072B"/>
    <w:rsid w:val="00002BCE"/>
    <w:rsid w:val="0000329A"/>
    <w:rsid w:val="00003806"/>
    <w:rsid w:val="000065BD"/>
    <w:rsid w:val="00010A2E"/>
    <w:rsid w:val="000113B7"/>
    <w:rsid w:val="00011ED1"/>
    <w:rsid w:val="00013343"/>
    <w:rsid w:val="0001494A"/>
    <w:rsid w:val="00015B77"/>
    <w:rsid w:val="00015CD2"/>
    <w:rsid w:val="00016000"/>
    <w:rsid w:val="00017977"/>
    <w:rsid w:val="00020658"/>
    <w:rsid w:val="0002156F"/>
    <w:rsid w:val="000237DD"/>
    <w:rsid w:val="00023E47"/>
    <w:rsid w:val="000249F8"/>
    <w:rsid w:val="000276D4"/>
    <w:rsid w:val="000323C5"/>
    <w:rsid w:val="000331E0"/>
    <w:rsid w:val="00035871"/>
    <w:rsid w:val="00044111"/>
    <w:rsid w:val="000464CD"/>
    <w:rsid w:val="00047DAD"/>
    <w:rsid w:val="0005106E"/>
    <w:rsid w:val="00051E43"/>
    <w:rsid w:val="00052497"/>
    <w:rsid w:val="00052798"/>
    <w:rsid w:val="0005283C"/>
    <w:rsid w:val="00053DB9"/>
    <w:rsid w:val="000553A3"/>
    <w:rsid w:val="00056964"/>
    <w:rsid w:val="00066E6B"/>
    <w:rsid w:val="0007084D"/>
    <w:rsid w:val="0007108F"/>
    <w:rsid w:val="00076855"/>
    <w:rsid w:val="00077BBC"/>
    <w:rsid w:val="000845D8"/>
    <w:rsid w:val="00087298"/>
    <w:rsid w:val="00087364"/>
    <w:rsid w:val="00090CFC"/>
    <w:rsid w:val="00096BB4"/>
    <w:rsid w:val="00096FA5"/>
    <w:rsid w:val="000A5A35"/>
    <w:rsid w:val="000B1B4D"/>
    <w:rsid w:val="000B2688"/>
    <w:rsid w:val="000B28A2"/>
    <w:rsid w:val="000B2D6A"/>
    <w:rsid w:val="000B48D6"/>
    <w:rsid w:val="000B4B4D"/>
    <w:rsid w:val="000C333E"/>
    <w:rsid w:val="000C780E"/>
    <w:rsid w:val="000D06EC"/>
    <w:rsid w:val="000D39AE"/>
    <w:rsid w:val="000D6E38"/>
    <w:rsid w:val="000D740C"/>
    <w:rsid w:val="000D7702"/>
    <w:rsid w:val="000E351B"/>
    <w:rsid w:val="000E6DC9"/>
    <w:rsid w:val="000F05CF"/>
    <w:rsid w:val="000F2216"/>
    <w:rsid w:val="00102D1E"/>
    <w:rsid w:val="00105322"/>
    <w:rsid w:val="0010572B"/>
    <w:rsid w:val="0010613E"/>
    <w:rsid w:val="00110511"/>
    <w:rsid w:val="00110DE2"/>
    <w:rsid w:val="001144CE"/>
    <w:rsid w:val="00114CA6"/>
    <w:rsid w:val="00116CCD"/>
    <w:rsid w:val="001176D0"/>
    <w:rsid w:val="00124789"/>
    <w:rsid w:val="0013072F"/>
    <w:rsid w:val="001311F2"/>
    <w:rsid w:val="00133655"/>
    <w:rsid w:val="00133A3F"/>
    <w:rsid w:val="00133EDF"/>
    <w:rsid w:val="00137433"/>
    <w:rsid w:val="0013795D"/>
    <w:rsid w:val="00141595"/>
    <w:rsid w:val="00142463"/>
    <w:rsid w:val="00142DC8"/>
    <w:rsid w:val="00142F6E"/>
    <w:rsid w:val="00151D76"/>
    <w:rsid w:val="00152208"/>
    <w:rsid w:val="00153B44"/>
    <w:rsid w:val="00155C7D"/>
    <w:rsid w:val="00163FC1"/>
    <w:rsid w:val="001663AC"/>
    <w:rsid w:val="00170066"/>
    <w:rsid w:val="001705CF"/>
    <w:rsid w:val="00175955"/>
    <w:rsid w:val="00176C6E"/>
    <w:rsid w:val="001773FB"/>
    <w:rsid w:val="001805A8"/>
    <w:rsid w:val="001815EB"/>
    <w:rsid w:val="00184401"/>
    <w:rsid w:val="00185447"/>
    <w:rsid w:val="00197AC2"/>
    <w:rsid w:val="001A01B2"/>
    <w:rsid w:val="001A175A"/>
    <w:rsid w:val="001A1F2C"/>
    <w:rsid w:val="001A2BA9"/>
    <w:rsid w:val="001A54E8"/>
    <w:rsid w:val="001B0DF0"/>
    <w:rsid w:val="001B265C"/>
    <w:rsid w:val="001B3BA1"/>
    <w:rsid w:val="001C1534"/>
    <w:rsid w:val="001C257D"/>
    <w:rsid w:val="001C2F77"/>
    <w:rsid w:val="001D1422"/>
    <w:rsid w:val="001D1F76"/>
    <w:rsid w:val="001D27E3"/>
    <w:rsid w:val="001D6801"/>
    <w:rsid w:val="001D7329"/>
    <w:rsid w:val="001E0CCB"/>
    <w:rsid w:val="001E2675"/>
    <w:rsid w:val="001E295C"/>
    <w:rsid w:val="001E35FE"/>
    <w:rsid w:val="001E4152"/>
    <w:rsid w:val="001E4AB7"/>
    <w:rsid w:val="001E4FA0"/>
    <w:rsid w:val="001E4FDE"/>
    <w:rsid w:val="001E7196"/>
    <w:rsid w:val="001F310F"/>
    <w:rsid w:val="001F374A"/>
    <w:rsid w:val="001F63CA"/>
    <w:rsid w:val="001F65D0"/>
    <w:rsid w:val="002023E3"/>
    <w:rsid w:val="00203F21"/>
    <w:rsid w:val="002054AC"/>
    <w:rsid w:val="00207784"/>
    <w:rsid w:val="002106F8"/>
    <w:rsid w:val="00215463"/>
    <w:rsid w:val="00216273"/>
    <w:rsid w:val="00220B53"/>
    <w:rsid w:val="00220DE8"/>
    <w:rsid w:val="00221E00"/>
    <w:rsid w:val="00223323"/>
    <w:rsid w:val="00223461"/>
    <w:rsid w:val="00225543"/>
    <w:rsid w:val="00225737"/>
    <w:rsid w:val="002258AC"/>
    <w:rsid w:val="00225D33"/>
    <w:rsid w:val="00226747"/>
    <w:rsid w:val="00226ADE"/>
    <w:rsid w:val="002270E6"/>
    <w:rsid w:val="002307D5"/>
    <w:rsid w:val="002332A6"/>
    <w:rsid w:val="00233E93"/>
    <w:rsid w:val="0023728F"/>
    <w:rsid w:val="0023757F"/>
    <w:rsid w:val="00237F6D"/>
    <w:rsid w:val="00243CCE"/>
    <w:rsid w:val="00244B75"/>
    <w:rsid w:val="002555EB"/>
    <w:rsid w:val="002576C9"/>
    <w:rsid w:val="002600A5"/>
    <w:rsid w:val="00262CD3"/>
    <w:rsid w:val="00263717"/>
    <w:rsid w:val="0026386A"/>
    <w:rsid w:val="00264DA3"/>
    <w:rsid w:val="00265E2E"/>
    <w:rsid w:val="0026653A"/>
    <w:rsid w:val="00271DA1"/>
    <w:rsid w:val="002777D6"/>
    <w:rsid w:val="002813B1"/>
    <w:rsid w:val="00282453"/>
    <w:rsid w:val="00283612"/>
    <w:rsid w:val="00284579"/>
    <w:rsid w:val="002858F5"/>
    <w:rsid w:val="00286D57"/>
    <w:rsid w:val="00287379"/>
    <w:rsid w:val="002878AD"/>
    <w:rsid w:val="0028793D"/>
    <w:rsid w:val="002932A2"/>
    <w:rsid w:val="002944F0"/>
    <w:rsid w:val="00295699"/>
    <w:rsid w:val="00295816"/>
    <w:rsid w:val="00296BC3"/>
    <w:rsid w:val="002973ED"/>
    <w:rsid w:val="002979AD"/>
    <w:rsid w:val="002A1884"/>
    <w:rsid w:val="002A2E66"/>
    <w:rsid w:val="002A4605"/>
    <w:rsid w:val="002B0C2E"/>
    <w:rsid w:val="002B16C4"/>
    <w:rsid w:val="002B4622"/>
    <w:rsid w:val="002B78EB"/>
    <w:rsid w:val="002D10E2"/>
    <w:rsid w:val="002D15B2"/>
    <w:rsid w:val="002D1AD7"/>
    <w:rsid w:val="002D255D"/>
    <w:rsid w:val="002D25D5"/>
    <w:rsid w:val="002D28B0"/>
    <w:rsid w:val="002D30F4"/>
    <w:rsid w:val="002D31BC"/>
    <w:rsid w:val="002D34B9"/>
    <w:rsid w:val="002D3DD4"/>
    <w:rsid w:val="002D45FA"/>
    <w:rsid w:val="002D500D"/>
    <w:rsid w:val="002E0BF6"/>
    <w:rsid w:val="002E1D73"/>
    <w:rsid w:val="002E3B05"/>
    <w:rsid w:val="002E3DDD"/>
    <w:rsid w:val="002F108E"/>
    <w:rsid w:val="002F15E0"/>
    <w:rsid w:val="002F4FD9"/>
    <w:rsid w:val="002F6D46"/>
    <w:rsid w:val="002F7709"/>
    <w:rsid w:val="003001AC"/>
    <w:rsid w:val="00300238"/>
    <w:rsid w:val="00303C3A"/>
    <w:rsid w:val="003053F4"/>
    <w:rsid w:val="00305AA6"/>
    <w:rsid w:val="00305D8A"/>
    <w:rsid w:val="00306565"/>
    <w:rsid w:val="003116F4"/>
    <w:rsid w:val="003121D1"/>
    <w:rsid w:val="00314A52"/>
    <w:rsid w:val="00315FDF"/>
    <w:rsid w:val="00320F17"/>
    <w:rsid w:val="00320FB0"/>
    <w:rsid w:val="003212FF"/>
    <w:rsid w:val="00321F3C"/>
    <w:rsid w:val="003224BF"/>
    <w:rsid w:val="0032428F"/>
    <w:rsid w:val="00324DD3"/>
    <w:rsid w:val="0032601D"/>
    <w:rsid w:val="00326401"/>
    <w:rsid w:val="0033322B"/>
    <w:rsid w:val="0033383E"/>
    <w:rsid w:val="00341FD3"/>
    <w:rsid w:val="00343397"/>
    <w:rsid w:val="003457AA"/>
    <w:rsid w:val="00346C42"/>
    <w:rsid w:val="003470C2"/>
    <w:rsid w:val="00350F70"/>
    <w:rsid w:val="00351BEF"/>
    <w:rsid w:val="0035371D"/>
    <w:rsid w:val="00354717"/>
    <w:rsid w:val="00355A5F"/>
    <w:rsid w:val="00356A6C"/>
    <w:rsid w:val="003614CC"/>
    <w:rsid w:val="00362E77"/>
    <w:rsid w:val="003634F8"/>
    <w:rsid w:val="003656EE"/>
    <w:rsid w:val="00365CEC"/>
    <w:rsid w:val="00365F5B"/>
    <w:rsid w:val="00366BFC"/>
    <w:rsid w:val="00367481"/>
    <w:rsid w:val="00367EC8"/>
    <w:rsid w:val="00373EC6"/>
    <w:rsid w:val="00376E2A"/>
    <w:rsid w:val="00381517"/>
    <w:rsid w:val="0038238D"/>
    <w:rsid w:val="00391C27"/>
    <w:rsid w:val="003921C1"/>
    <w:rsid w:val="0039392F"/>
    <w:rsid w:val="00393E8F"/>
    <w:rsid w:val="0039489E"/>
    <w:rsid w:val="003954AE"/>
    <w:rsid w:val="003A264E"/>
    <w:rsid w:val="003A2A7E"/>
    <w:rsid w:val="003A54F9"/>
    <w:rsid w:val="003A6F14"/>
    <w:rsid w:val="003A7690"/>
    <w:rsid w:val="003B0788"/>
    <w:rsid w:val="003B1A60"/>
    <w:rsid w:val="003B6408"/>
    <w:rsid w:val="003B6E2F"/>
    <w:rsid w:val="003C2A50"/>
    <w:rsid w:val="003C2EF1"/>
    <w:rsid w:val="003C4CC5"/>
    <w:rsid w:val="003C67D3"/>
    <w:rsid w:val="003D00AD"/>
    <w:rsid w:val="003D0B1E"/>
    <w:rsid w:val="003D141C"/>
    <w:rsid w:val="003D2422"/>
    <w:rsid w:val="003D5E36"/>
    <w:rsid w:val="003D6800"/>
    <w:rsid w:val="003D6F3B"/>
    <w:rsid w:val="003E2A70"/>
    <w:rsid w:val="003E2D75"/>
    <w:rsid w:val="003E7C53"/>
    <w:rsid w:val="003F0495"/>
    <w:rsid w:val="003F1A18"/>
    <w:rsid w:val="003F23BA"/>
    <w:rsid w:val="003F4261"/>
    <w:rsid w:val="003F550E"/>
    <w:rsid w:val="003F6549"/>
    <w:rsid w:val="004009B8"/>
    <w:rsid w:val="0040244E"/>
    <w:rsid w:val="00404BB6"/>
    <w:rsid w:val="004069BF"/>
    <w:rsid w:val="00411E8A"/>
    <w:rsid w:val="00412AD1"/>
    <w:rsid w:val="00412E2E"/>
    <w:rsid w:val="00414716"/>
    <w:rsid w:val="0041581B"/>
    <w:rsid w:val="00415AE5"/>
    <w:rsid w:val="00416951"/>
    <w:rsid w:val="004206A5"/>
    <w:rsid w:val="00421ACC"/>
    <w:rsid w:val="00421AD5"/>
    <w:rsid w:val="004227F0"/>
    <w:rsid w:val="00426788"/>
    <w:rsid w:val="00426B35"/>
    <w:rsid w:val="00427D44"/>
    <w:rsid w:val="00431EBA"/>
    <w:rsid w:val="004320C6"/>
    <w:rsid w:val="00432AF1"/>
    <w:rsid w:val="004362F6"/>
    <w:rsid w:val="004401AE"/>
    <w:rsid w:val="00445940"/>
    <w:rsid w:val="0044675F"/>
    <w:rsid w:val="00451F62"/>
    <w:rsid w:val="0045209D"/>
    <w:rsid w:val="00453E2B"/>
    <w:rsid w:val="004541D1"/>
    <w:rsid w:val="00455191"/>
    <w:rsid w:val="00455DE2"/>
    <w:rsid w:val="0045644A"/>
    <w:rsid w:val="004577DF"/>
    <w:rsid w:val="004605C5"/>
    <w:rsid w:val="00461273"/>
    <w:rsid w:val="00461ED2"/>
    <w:rsid w:val="00463976"/>
    <w:rsid w:val="00465062"/>
    <w:rsid w:val="00466148"/>
    <w:rsid w:val="0047067B"/>
    <w:rsid w:val="004741AA"/>
    <w:rsid w:val="00474373"/>
    <w:rsid w:val="00474514"/>
    <w:rsid w:val="00476784"/>
    <w:rsid w:val="00476F7D"/>
    <w:rsid w:val="004811B4"/>
    <w:rsid w:val="00481F86"/>
    <w:rsid w:val="004825B6"/>
    <w:rsid w:val="00482A32"/>
    <w:rsid w:val="00484068"/>
    <w:rsid w:val="00486556"/>
    <w:rsid w:val="0048659F"/>
    <w:rsid w:val="0048687F"/>
    <w:rsid w:val="0048705C"/>
    <w:rsid w:val="0049108E"/>
    <w:rsid w:val="0049148A"/>
    <w:rsid w:val="004948E4"/>
    <w:rsid w:val="00494C76"/>
    <w:rsid w:val="004963DB"/>
    <w:rsid w:val="00497056"/>
    <w:rsid w:val="004A13B9"/>
    <w:rsid w:val="004A6C7E"/>
    <w:rsid w:val="004A7383"/>
    <w:rsid w:val="004B1DE4"/>
    <w:rsid w:val="004B34EE"/>
    <w:rsid w:val="004B42FF"/>
    <w:rsid w:val="004C22C2"/>
    <w:rsid w:val="004C2820"/>
    <w:rsid w:val="004C4EA6"/>
    <w:rsid w:val="004C591D"/>
    <w:rsid w:val="004C7A85"/>
    <w:rsid w:val="004D5372"/>
    <w:rsid w:val="004D584B"/>
    <w:rsid w:val="004E0024"/>
    <w:rsid w:val="004E012A"/>
    <w:rsid w:val="004E284D"/>
    <w:rsid w:val="004E3428"/>
    <w:rsid w:val="004F02B3"/>
    <w:rsid w:val="004F0B61"/>
    <w:rsid w:val="004F2F76"/>
    <w:rsid w:val="004F2FD6"/>
    <w:rsid w:val="004F446B"/>
    <w:rsid w:val="00502873"/>
    <w:rsid w:val="00502D92"/>
    <w:rsid w:val="00506273"/>
    <w:rsid w:val="00506E1E"/>
    <w:rsid w:val="00510324"/>
    <w:rsid w:val="00511C9F"/>
    <w:rsid w:val="00512D2E"/>
    <w:rsid w:val="0051434F"/>
    <w:rsid w:val="005149D2"/>
    <w:rsid w:val="00515FBC"/>
    <w:rsid w:val="005164BB"/>
    <w:rsid w:val="00517E93"/>
    <w:rsid w:val="005222DA"/>
    <w:rsid w:val="00523DFD"/>
    <w:rsid w:val="00524B49"/>
    <w:rsid w:val="00525187"/>
    <w:rsid w:val="00526A3B"/>
    <w:rsid w:val="00527765"/>
    <w:rsid w:val="00527B25"/>
    <w:rsid w:val="00530338"/>
    <w:rsid w:val="005305D8"/>
    <w:rsid w:val="0053064A"/>
    <w:rsid w:val="00531752"/>
    <w:rsid w:val="00533A61"/>
    <w:rsid w:val="005355A2"/>
    <w:rsid w:val="00536F46"/>
    <w:rsid w:val="0054071F"/>
    <w:rsid w:val="0054072B"/>
    <w:rsid w:val="00543CF2"/>
    <w:rsid w:val="00544FD5"/>
    <w:rsid w:val="005478D8"/>
    <w:rsid w:val="005502B3"/>
    <w:rsid w:val="00551DA2"/>
    <w:rsid w:val="00553A00"/>
    <w:rsid w:val="00556586"/>
    <w:rsid w:val="00561CBB"/>
    <w:rsid w:val="0056392E"/>
    <w:rsid w:val="00563D41"/>
    <w:rsid w:val="00564B04"/>
    <w:rsid w:val="005656E9"/>
    <w:rsid w:val="005661CA"/>
    <w:rsid w:val="00567AE8"/>
    <w:rsid w:val="00570990"/>
    <w:rsid w:val="00571D07"/>
    <w:rsid w:val="00572AD7"/>
    <w:rsid w:val="005738D1"/>
    <w:rsid w:val="00574AD8"/>
    <w:rsid w:val="00581A97"/>
    <w:rsid w:val="00581CA3"/>
    <w:rsid w:val="005836D4"/>
    <w:rsid w:val="00583878"/>
    <w:rsid w:val="00587AF2"/>
    <w:rsid w:val="00590851"/>
    <w:rsid w:val="00591918"/>
    <w:rsid w:val="00592C8A"/>
    <w:rsid w:val="005939F1"/>
    <w:rsid w:val="005A0774"/>
    <w:rsid w:val="005A3463"/>
    <w:rsid w:val="005A7748"/>
    <w:rsid w:val="005B06EF"/>
    <w:rsid w:val="005B29AA"/>
    <w:rsid w:val="005B357A"/>
    <w:rsid w:val="005B3F45"/>
    <w:rsid w:val="005B60E2"/>
    <w:rsid w:val="005B6E50"/>
    <w:rsid w:val="005C063D"/>
    <w:rsid w:val="005C0978"/>
    <w:rsid w:val="005C5B30"/>
    <w:rsid w:val="005C7192"/>
    <w:rsid w:val="005D346A"/>
    <w:rsid w:val="005D499B"/>
    <w:rsid w:val="005D792E"/>
    <w:rsid w:val="005D7937"/>
    <w:rsid w:val="005D7A25"/>
    <w:rsid w:val="005E0766"/>
    <w:rsid w:val="005E59A7"/>
    <w:rsid w:val="005E5B32"/>
    <w:rsid w:val="005E6802"/>
    <w:rsid w:val="005E6F04"/>
    <w:rsid w:val="005E72A3"/>
    <w:rsid w:val="005E7AA8"/>
    <w:rsid w:val="005E7B1B"/>
    <w:rsid w:val="005F05DA"/>
    <w:rsid w:val="005F0815"/>
    <w:rsid w:val="005F0986"/>
    <w:rsid w:val="005F1CA7"/>
    <w:rsid w:val="005F2A3E"/>
    <w:rsid w:val="005F38FE"/>
    <w:rsid w:val="005F5DAC"/>
    <w:rsid w:val="00602EB8"/>
    <w:rsid w:val="00605A05"/>
    <w:rsid w:val="00605B7D"/>
    <w:rsid w:val="00605BCC"/>
    <w:rsid w:val="006079C8"/>
    <w:rsid w:val="00610179"/>
    <w:rsid w:val="0061038F"/>
    <w:rsid w:val="00610DB0"/>
    <w:rsid w:val="00611C4A"/>
    <w:rsid w:val="006120E1"/>
    <w:rsid w:val="00612621"/>
    <w:rsid w:val="00613150"/>
    <w:rsid w:val="006169A6"/>
    <w:rsid w:val="00616E88"/>
    <w:rsid w:val="006178A9"/>
    <w:rsid w:val="00621D4A"/>
    <w:rsid w:val="00623A7E"/>
    <w:rsid w:val="0062410E"/>
    <w:rsid w:val="00624466"/>
    <w:rsid w:val="006244A1"/>
    <w:rsid w:val="006254F2"/>
    <w:rsid w:val="00630000"/>
    <w:rsid w:val="006310F4"/>
    <w:rsid w:val="00632EA1"/>
    <w:rsid w:val="006422DC"/>
    <w:rsid w:val="00643D03"/>
    <w:rsid w:val="00643D27"/>
    <w:rsid w:val="006442DB"/>
    <w:rsid w:val="006460A2"/>
    <w:rsid w:val="00647E53"/>
    <w:rsid w:val="0065325E"/>
    <w:rsid w:val="00653DE4"/>
    <w:rsid w:val="0065531E"/>
    <w:rsid w:val="006608F4"/>
    <w:rsid w:val="00661E94"/>
    <w:rsid w:val="00662A96"/>
    <w:rsid w:val="00665709"/>
    <w:rsid w:val="00666A22"/>
    <w:rsid w:val="006706FF"/>
    <w:rsid w:val="00671754"/>
    <w:rsid w:val="00683C44"/>
    <w:rsid w:val="00683DB8"/>
    <w:rsid w:val="0068423B"/>
    <w:rsid w:val="006862AB"/>
    <w:rsid w:val="00690514"/>
    <w:rsid w:val="00690772"/>
    <w:rsid w:val="00694925"/>
    <w:rsid w:val="00694B7E"/>
    <w:rsid w:val="00695509"/>
    <w:rsid w:val="00697E25"/>
    <w:rsid w:val="006A0E93"/>
    <w:rsid w:val="006A10D1"/>
    <w:rsid w:val="006A1EC5"/>
    <w:rsid w:val="006A3902"/>
    <w:rsid w:val="006A5B7D"/>
    <w:rsid w:val="006A6DB5"/>
    <w:rsid w:val="006A7F33"/>
    <w:rsid w:val="006B1A77"/>
    <w:rsid w:val="006B1E2C"/>
    <w:rsid w:val="006B2247"/>
    <w:rsid w:val="006B2F34"/>
    <w:rsid w:val="006B3781"/>
    <w:rsid w:val="006B4C03"/>
    <w:rsid w:val="006B783D"/>
    <w:rsid w:val="006C12E2"/>
    <w:rsid w:val="006C2908"/>
    <w:rsid w:val="006C2E19"/>
    <w:rsid w:val="006C7239"/>
    <w:rsid w:val="006D0446"/>
    <w:rsid w:val="006D2CEA"/>
    <w:rsid w:val="006D3693"/>
    <w:rsid w:val="006D376E"/>
    <w:rsid w:val="006D5DBC"/>
    <w:rsid w:val="006D65D7"/>
    <w:rsid w:val="006D6A75"/>
    <w:rsid w:val="006D759C"/>
    <w:rsid w:val="006E09C6"/>
    <w:rsid w:val="006E0C10"/>
    <w:rsid w:val="006E1B6A"/>
    <w:rsid w:val="006E24D5"/>
    <w:rsid w:val="006E292C"/>
    <w:rsid w:val="006E3908"/>
    <w:rsid w:val="006E5AB0"/>
    <w:rsid w:val="006E7563"/>
    <w:rsid w:val="006F0B12"/>
    <w:rsid w:val="006F3741"/>
    <w:rsid w:val="006F4A5B"/>
    <w:rsid w:val="006F4B52"/>
    <w:rsid w:val="006F7269"/>
    <w:rsid w:val="006F758A"/>
    <w:rsid w:val="006F7AA4"/>
    <w:rsid w:val="00700927"/>
    <w:rsid w:val="0070632B"/>
    <w:rsid w:val="00706D15"/>
    <w:rsid w:val="007102E0"/>
    <w:rsid w:val="007167E2"/>
    <w:rsid w:val="00717528"/>
    <w:rsid w:val="00717C49"/>
    <w:rsid w:val="0072064D"/>
    <w:rsid w:val="00721530"/>
    <w:rsid w:val="007253DB"/>
    <w:rsid w:val="0073226C"/>
    <w:rsid w:val="007333C6"/>
    <w:rsid w:val="00733539"/>
    <w:rsid w:val="007338F0"/>
    <w:rsid w:val="00733F5B"/>
    <w:rsid w:val="00735FEA"/>
    <w:rsid w:val="00736E56"/>
    <w:rsid w:val="007378A7"/>
    <w:rsid w:val="007378F9"/>
    <w:rsid w:val="00740E7C"/>
    <w:rsid w:val="0074219E"/>
    <w:rsid w:val="00743421"/>
    <w:rsid w:val="007439E7"/>
    <w:rsid w:val="007442F7"/>
    <w:rsid w:val="007460DE"/>
    <w:rsid w:val="007513A1"/>
    <w:rsid w:val="007521A4"/>
    <w:rsid w:val="00755D92"/>
    <w:rsid w:val="00757B4F"/>
    <w:rsid w:val="00760128"/>
    <w:rsid w:val="00761F9C"/>
    <w:rsid w:val="00764498"/>
    <w:rsid w:val="00764EDB"/>
    <w:rsid w:val="00764F91"/>
    <w:rsid w:val="00765EAF"/>
    <w:rsid w:val="00765FCC"/>
    <w:rsid w:val="00770B9F"/>
    <w:rsid w:val="00771231"/>
    <w:rsid w:val="00771687"/>
    <w:rsid w:val="00774158"/>
    <w:rsid w:val="007755AC"/>
    <w:rsid w:val="00777EAF"/>
    <w:rsid w:val="00780723"/>
    <w:rsid w:val="0078083D"/>
    <w:rsid w:val="007816DC"/>
    <w:rsid w:val="007828A2"/>
    <w:rsid w:val="00783994"/>
    <w:rsid w:val="00786450"/>
    <w:rsid w:val="00786AFC"/>
    <w:rsid w:val="00787EC3"/>
    <w:rsid w:val="00790CE5"/>
    <w:rsid w:val="00793976"/>
    <w:rsid w:val="007963F8"/>
    <w:rsid w:val="00797CAA"/>
    <w:rsid w:val="007A1286"/>
    <w:rsid w:val="007A3D7F"/>
    <w:rsid w:val="007A43D7"/>
    <w:rsid w:val="007A7249"/>
    <w:rsid w:val="007A72DD"/>
    <w:rsid w:val="007B127E"/>
    <w:rsid w:val="007B218B"/>
    <w:rsid w:val="007B24C2"/>
    <w:rsid w:val="007B3176"/>
    <w:rsid w:val="007B328A"/>
    <w:rsid w:val="007B41C1"/>
    <w:rsid w:val="007B4AE4"/>
    <w:rsid w:val="007B6C33"/>
    <w:rsid w:val="007B728E"/>
    <w:rsid w:val="007C32E1"/>
    <w:rsid w:val="007C3D11"/>
    <w:rsid w:val="007C7081"/>
    <w:rsid w:val="007D0D50"/>
    <w:rsid w:val="007D56B4"/>
    <w:rsid w:val="007D6A75"/>
    <w:rsid w:val="007E089C"/>
    <w:rsid w:val="007E1EB1"/>
    <w:rsid w:val="007E2F4D"/>
    <w:rsid w:val="007E6DBD"/>
    <w:rsid w:val="007F0350"/>
    <w:rsid w:val="007F051A"/>
    <w:rsid w:val="007F0B94"/>
    <w:rsid w:val="007F2486"/>
    <w:rsid w:val="007F3043"/>
    <w:rsid w:val="007F3B59"/>
    <w:rsid w:val="007F6398"/>
    <w:rsid w:val="007F65BE"/>
    <w:rsid w:val="007F6D72"/>
    <w:rsid w:val="008022F2"/>
    <w:rsid w:val="008026C4"/>
    <w:rsid w:val="00802CB4"/>
    <w:rsid w:val="008033E4"/>
    <w:rsid w:val="008074DB"/>
    <w:rsid w:val="00811F50"/>
    <w:rsid w:val="00812D7F"/>
    <w:rsid w:val="00812DCD"/>
    <w:rsid w:val="00813AA6"/>
    <w:rsid w:val="00814B4D"/>
    <w:rsid w:val="00814D29"/>
    <w:rsid w:val="0082122A"/>
    <w:rsid w:val="00823912"/>
    <w:rsid w:val="00823D65"/>
    <w:rsid w:val="00824BA2"/>
    <w:rsid w:val="00825402"/>
    <w:rsid w:val="008266C8"/>
    <w:rsid w:val="00832C15"/>
    <w:rsid w:val="00834714"/>
    <w:rsid w:val="00834EFF"/>
    <w:rsid w:val="00834F1A"/>
    <w:rsid w:val="00835DDD"/>
    <w:rsid w:val="00836B33"/>
    <w:rsid w:val="00843F1A"/>
    <w:rsid w:val="00846929"/>
    <w:rsid w:val="00850AFA"/>
    <w:rsid w:val="00853DD0"/>
    <w:rsid w:val="00854ACE"/>
    <w:rsid w:val="008570F4"/>
    <w:rsid w:val="00857279"/>
    <w:rsid w:val="0085760E"/>
    <w:rsid w:val="00863286"/>
    <w:rsid w:val="008658FF"/>
    <w:rsid w:val="008661F2"/>
    <w:rsid w:val="00867167"/>
    <w:rsid w:val="0086747E"/>
    <w:rsid w:val="00867562"/>
    <w:rsid w:val="00871E54"/>
    <w:rsid w:val="00872545"/>
    <w:rsid w:val="008745EE"/>
    <w:rsid w:val="00875285"/>
    <w:rsid w:val="00877B2D"/>
    <w:rsid w:val="00877F49"/>
    <w:rsid w:val="00880615"/>
    <w:rsid w:val="00881CFC"/>
    <w:rsid w:val="008834EB"/>
    <w:rsid w:val="00883F34"/>
    <w:rsid w:val="00884EB1"/>
    <w:rsid w:val="00890336"/>
    <w:rsid w:val="0089055C"/>
    <w:rsid w:val="00891223"/>
    <w:rsid w:val="00894CDE"/>
    <w:rsid w:val="008956BD"/>
    <w:rsid w:val="0089753D"/>
    <w:rsid w:val="008A0303"/>
    <w:rsid w:val="008A35BE"/>
    <w:rsid w:val="008A49C1"/>
    <w:rsid w:val="008A7A24"/>
    <w:rsid w:val="008B1593"/>
    <w:rsid w:val="008B4409"/>
    <w:rsid w:val="008B5B88"/>
    <w:rsid w:val="008C3613"/>
    <w:rsid w:val="008C557B"/>
    <w:rsid w:val="008D117A"/>
    <w:rsid w:val="008D14E7"/>
    <w:rsid w:val="008D20E9"/>
    <w:rsid w:val="008D2419"/>
    <w:rsid w:val="008D2D0E"/>
    <w:rsid w:val="008D5D39"/>
    <w:rsid w:val="008E0523"/>
    <w:rsid w:val="008E1251"/>
    <w:rsid w:val="008E2BE8"/>
    <w:rsid w:val="008E4794"/>
    <w:rsid w:val="008F0DAA"/>
    <w:rsid w:val="008F3E66"/>
    <w:rsid w:val="008F6675"/>
    <w:rsid w:val="009029BC"/>
    <w:rsid w:val="00903813"/>
    <w:rsid w:val="00903AFC"/>
    <w:rsid w:val="00904129"/>
    <w:rsid w:val="00904B7C"/>
    <w:rsid w:val="00914FE3"/>
    <w:rsid w:val="00915BEE"/>
    <w:rsid w:val="00915DC6"/>
    <w:rsid w:val="00916A8D"/>
    <w:rsid w:val="009201DB"/>
    <w:rsid w:val="0092704E"/>
    <w:rsid w:val="009303D5"/>
    <w:rsid w:val="009325B9"/>
    <w:rsid w:val="00932CD4"/>
    <w:rsid w:val="0093398C"/>
    <w:rsid w:val="009346C5"/>
    <w:rsid w:val="009348AA"/>
    <w:rsid w:val="00934ED8"/>
    <w:rsid w:val="009354C6"/>
    <w:rsid w:val="009357BB"/>
    <w:rsid w:val="00936D58"/>
    <w:rsid w:val="009415A0"/>
    <w:rsid w:val="00943ABC"/>
    <w:rsid w:val="009449F3"/>
    <w:rsid w:val="0094731B"/>
    <w:rsid w:val="00951787"/>
    <w:rsid w:val="00960785"/>
    <w:rsid w:val="00962236"/>
    <w:rsid w:val="0096499C"/>
    <w:rsid w:val="009703FE"/>
    <w:rsid w:val="00970640"/>
    <w:rsid w:val="00971FB2"/>
    <w:rsid w:val="00972E91"/>
    <w:rsid w:val="00980EC8"/>
    <w:rsid w:val="0098280D"/>
    <w:rsid w:val="00985B34"/>
    <w:rsid w:val="00986119"/>
    <w:rsid w:val="00986E27"/>
    <w:rsid w:val="00986EFC"/>
    <w:rsid w:val="00990180"/>
    <w:rsid w:val="00990324"/>
    <w:rsid w:val="00993C13"/>
    <w:rsid w:val="00994B38"/>
    <w:rsid w:val="00997ABB"/>
    <w:rsid w:val="009A10AC"/>
    <w:rsid w:val="009A3B87"/>
    <w:rsid w:val="009A3DAF"/>
    <w:rsid w:val="009A410D"/>
    <w:rsid w:val="009A5AAB"/>
    <w:rsid w:val="009A7611"/>
    <w:rsid w:val="009A7EAE"/>
    <w:rsid w:val="009B08ED"/>
    <w:rsid w:val="009B0971"/>
    <w:rsid w:val="009B568B"/>
    <w:rsid w:val="009B608D"/>
    <w:rsid w:val="009B62BD"/>
    <w:rsid w:val="009B79B4"/>
    <w:rsid w:val="009C001F"/>
    <w:rsid w:val="009C2F30"/>
    <w:rsid w:val="009C32C0"/>
    <w:rsid w:val="009C5497"/>
    <w:rsid w:val="009C5E6B"/>
    <w:rsid w:val="009C663F"/>
    <w:rsid w:val="009C6C27"/>
    <w:rsid w:val="009D1A1F"/>
    <w:rsid w:val="009D20F9"/>
    <w:rsid w:val="009D2520"/>
    <w:rsid w:val="009D32CA"/>
    <w:rsid w:val="009D46A9"/>
    <w:rsid w:val="009D55D9"/>
    <w:rsid w:val="009D5F50"/>
    <w:rsid w:val="009D6B81"/>
    <w:rsid w:val="009E075D"/>
    <w:rsid w:val="009E090D"/>
    <w:rsid w:val="009E1B3A"/>
    <w:rsid w:val="009E1BFE"/>
    <w:rsid w:val="009E3F4F"/>
    <w:rsid w:val="009E44B7"/>
    <w:rsid w:val="009E4E1E"/>
    <w:rsid w:val="009E5E90"/>
    <w:rsid w:val="009E67EB"/>
    <w:rsid w:val="009E68D7"/>
    <w:rsid w:val="009E6D48"/>
    <w:rsid w:val="009F342D"/>
    <w:rsid w:val="009F448D"/>
    <w:rsid w:val="00A00574"/>
    <w:rsid w:val="00A00C35"/>
    <w:rsid w:val="00A02D87"/>
    <w:rsid w:val="00A0505C"/>
    <w:rsid w:val="00A05A06"/>
    <w:rsid w:val="00A05DAD"/>
    <w:rsid w:val="00A0619C"/>
    <w:rsid w:val="00A12663"/>
    <w:rsid w:val="00A147C9"/>
    <w:rsid w:val="00A14B3D"/>
    <w:rsid w:val="00A24BC4"/>
    <w:rsid w:val="00A24D81"/>
    <w:rsid w:val="00A25119"/>
    <w:rsid w:val="00A265E5"/>
    <w:rsid w:val="00A320E6"/>
    <w:rsid w:val="00A34D39"/>
    <w:rsid w:val="00A35BAC"/>
    <w:rsid w:val="00A37054"/>
    <w:rsid w:val="00A44C04"/>
    <w:rsid w:val="00A450E0"/>
    <w:rsid w:val="00A507FD"/>
    <w:rsid w:val="00A52EFD"/>
    <w:rsid w:val="00A53967"/>
    <w:rsid w:val="00A53B6C"/>
    <w:rsid w:val="00A541C8"/>
    <w:rsid w:val="00A549F6"/>
    <w:rsid w:val="00A56B1B"/>
    <w:rsid w:val="00A56CC6"/>
    <w:rsid w:val="00A61D07"/>
    <w:rsid w:val="00A62B30"/>
    <w:rsid w:val="00A66874"/>
    <w:rsid w:val="00A67199"/>
    <w:rsid w:val="00A702EC"/>
    <w:rsid w:val="00A706B6"/>
    <w:rsid w:val="00A749C0"/>
    <w:rsid w:val="00A75BFE"/>
    <w:rsid w:val="00A75E2E"/>
    <w:rsid w:val="00A8062F"/>
    <w:rsid w:val="00A80CB0"/>
    <w:rsid w:val="00A817B4"/>
    <w:rsid w:val="00A81B03"/>
    <w:rsid w:val="00A859D7"/>
    <w:rsid w:val="00A87C3D"/>
    <w:rsid w:val="00A92A2B"/>
    <w:rsid w:val="00A9311D"/>
    <w:rsid w:val="00A93A25"/>
    <w:rsid w:val="00A94B0D"/>
    <w:rsid w:val="00A94B44"/>
    <w:rsid w:val="00A974E4"/>
    <w:rsid w:val="00A97C10"/>
    <w:rsid w:val="00AA2E82"/>
    <w:rsid w:val="00AA5929"/>
    <w:rsid w:val="00AA75CA"/>
    <w:rsid w:val="00AA7EA4"/>
    <w:rsid w:val="00AB0C12"/>
    <w:rsid w:val="00AB1D32"/>
    <w:rsid w:val="00AB347E"/>
    <w:rsid w:val="00AC18C2"/>
    <w:rsid w:val="00AC2C6B"/>
    <w:rsid w:val="00AC3071"/>
    <w:rsid w:val="00AC540D"/>
    <w:rsid w:val="00AC5960"/>
    <w:rsid w:val="00AD0702"/>
    <w:rsid w:val="00AD2502"/>
    <w:rsid w:val="00AD462B"/>
    <w:rsid w:val="00AD46CB"/>
    <w:rsid w:val="00AD6253"/>
    <w:rsid w:val="00AD6BE6"/>
    <w:rsid w:val="00AD7497"/>
    <w:rsid w:val="00AE3214"/>
    <w:rsid w:val="00AE33A0"/>
    <w:rsid w:val="00AE3E89"/>
    <w:rsid w:val="00AE4B20"/>
    <w:rsid w:val="00AE59E3"/>
    <w:rsid w:val="00AE66ED"/>
    <w:rsid w:val="00AF1C40"/>
    <w:rsid w:val="00AF2FF4"/>
    <w:rsid w:val="00AF30E6"/>
    <w:rsid w:val="00AF75BC"/>
    <w:rsid w:val="00B00366"/>
    <w:rsid w:val="00B13B29"/>
    <w:rsid w:val="00B144D7"/>
    <w:rsid w:val="00B1737D"/>
    <w:rsid w:val="00B206F0"/>
    <w:rsid w:val="00B21987"/>
    <w:rsid w:val="00B22BD5"/>
    <w:rsid w:val="00B255EA"/>
    <w:rsid w:val="00B27D2D"/>
    <w:rsid w:val="00B306DA"/>
    <w:rsid w:val="00B314C2"/>
    <w:rsid w:val="00B33F6D"/>
    <w:rsid w:val="00B34AED"/>
    <w:rsid w:val="00B34EB0"/>
    <w:rsid w:val="00B34FEA"/>
    <w:rsid w:val="00B361CE"/>
    <w:rsid w:val="00B40932"/>
    <w:rsid w:val="00B4397A"/>
    <w:rsid w:val="00B47549"/>
    <w:rsid w:val="00B50575"/>
    <w:rsid w:val="00B51A0F"/>
    <w:rsid w:val="00B523C0"/>
    <w:rsid w:val="00B52A71"/>
    <w:rsid w:val="00B555EC"/>
    <w:rsid w:val="00B56F30"/>
    <w:rsid w:val="00B6161D"/>
    <w:rsid w:val="00B61E87"/>
    <w:rsid w:val="00B6215D"/>
    <w:rsid w:val="00B62243"/>
    <w:rsid w:val="00B638CF"/>
    <w:rsid w:val="00B63BBF"/>
    <w:rsid w:val="00B706A9"/>
    <w:rsid w:val="00B71DCD"/>
    <w:rsid w:val="00B73220"/>
    <w:rsid w:val="00B76D71"/>
    <w:rsid w:val="00B77541"/>
    <w:rsid w:val="00B832B1"/>
    <w:rsid w:val="00B83C09"/>
    <w:rsid w:val="00B8409C"/>
    <w:rsid w:val="00B95CE9"/>
    <w:rsid w:val="00BA01A8"/>
    <w:rsid w:val="00BA107B"/>
    <w:rsid w:val="00BA1491"/>
    <w:rsid w:val="00BA483A"/>
    <w:rsid w:val="00BA5162"/>
    <w:rsid w:val="00BA7BBB"/>
    <w:rsid w:val="00BB388A"/>
    <w:rsid w:val="00BB42C1"/>
    <w:rsid w:val="00BB46B3"/>
    <w:rsid w:val="00BB6974"/>
    <w:rsid w:val="00BC3D11"/>
    <w:rsid w:val="00BC4258"/>
    <w:rsid w:val="00BC4AB1"/>
    <w:rsid w:val="00BC6FC3"/>
    <w:rsid w:val="00BD3629"/>
    <w:rsid w:val="00BD4194"/>
    <w:rsid w:val="00BD437F"/>
    <w:rsid w:val="00BD5570"/>
    <w:rsid w:val="00BE1137"/>
    <w:rsid w:val="00BE1787"/>
    <w:rsid w:val="00BE57F1"/>
    <w:rsid w:val="00BE5FF6"/>
    <w:rsid w:val="00BE670A"/>
    <w:rsid w:val="00BE689B"/>
    <w:rsid w:val="00BF0E55"/>
    <w:rsid w:val="00BF1483"/>
    <w:rsid w:val="00BF3DF4"/>
    <w:rsid w:val="00BF44E9"/>
    <w:rsid w:val="00BF6FBE"/>
    <w:rsid w:val="00C004F9"/>
    <w:rsid w:val="00C00EA8"/>
    <w:rsid w:val="00C01445"/>
    <w:rsid w:val="00C0262F"/>
    <w:rsid w:val="00C04952"/>
    <w:rsid w:val="00C0622E"/>
    <w:rsid w:val="00C06ED5"/>
    <w:rsid w:val="00C07775"/>
    <w:rsid w:val="00C104CD"/>
    <w:rsid w:val="00C14529"/>
    <w:rsid w:val="00C14F74"/>
    <w:rsid w:val="00C156C0"/>
    <w:rsid w:val="00C16EA8"/>
    <w:rsid w:val="00C217AD"/>
    <w:rsid w:val="00C239AA"/>
    <w:rsid w:val="00C27CDF"/>
    <w:rsid w:val="00C30DB2"/>
    <w:rsid w:val="00C33753"/>
    <w:rsid w:val="00C3457B"/>
    <w:rsid w:val="00C37A8E"/>
    <w:rsid w:val="00C40132"/>
    <w:rsid w:val="00C43D55"/>
    <w:rsid w:val="00C44564"/>
    <w:rsid w:val="00C44BE6"/>
    <w:rsid w:val="00C50951"/>
    <w:rsid w:val="00C5128D"/>
    <w:rsid w:val="00C516A1"/>
    <w:rsid w:val="00C517AC"/>
    <w:rsid w:val="00C52516"/>
    <w:rsid w:val="00C60C3D"/>
    <w:rsid w:val="00C61D44"/>
    <w:rsid w:val="00C6491F"/>
    <w:rsid w:val="00C65A30"/>
    <w:rsid w:val="00C6610E"/>
    <w:rsid w:val="00C7231D"/>
    <w:rsid w:val="00C7460D"/>
    <w:rsid w:val="00C74AD7"/>
    <w:rsid w:val="00C757F2"/>
    <w:rsid w:val="00C757F9"/>
    <w:rsid w:val="00C76501"/>
    <w:rsid w:val="00C77791"/>
    <w:rsid w:val="00C77B26"/>
    <w:rsid w:val="00C812E3"/>
    <w:rsid w:val="00C82C6F"/>
    <w:rsid w:val="00C85306"/>
    <w:rsid w:val="00C906FB"/>
    <w:rsid w:val="00C913DD"/>
    <w:rsid w:val="00C9189A"/>
    <w:rsid w:val="00C94919"/>
    <w:rsid w:val="00C94C71"/>
    <w:rsid w:val="00C9507D"/>
    <w:rsid w:val="00C96022"/>
    <w:rsid w:val="00C96915"/>
    <w:rsid w:val="00C96EBB"/>
    <w:rsid w:val="00CA30A1"/>
    <w:rsid w:val="00CA4B81"/>
    <w:rsid w:val="00CA56A0"/>
    <w:rsid w:val="00CA5E45"/>
    <w:rsid w:val="00CA6297"/>
    <w:rsid w:val="00CA63E8"/>
    <w:rsid w:val="00CA6667"/>
    <w:rsid w:val="00CA76D4"/>
    <w:rsid w:val="00CB3423"/>
    <w:rsid w:val="00CB5ACC"/>
    <w:rsid w:val="00CB5E43"/>
    <w:rsid w:val="00CC0E8E"/>
    <w:rsid w:val="00CC0F9B"/>
    <w:rsid w:val="00CC15E6"/>
    <w:rsid w:val="00CC2DA0"/>
    <w:rsid w:val="00CC4DBE"/>
    <w:rsid w:val="00CC528D"/>
    <w:rsid w:val="00CC5867"/>
    <w:rsid w:val="00CC699A"/>
    <w:rsid w:val="00CC7391"/>
    <w:rsid w:val="00CD029A"/>
    <w:rsid w:val="00CD2740"/>
    <w:rsid w:val="00CD281A"/>
    <w:rsid w:val="00CD3D1D"/>
    <w:rsid w:val="00CE0E57"/>
    <w:rsid w:val="00CE438E"/>
    <w:rsid w:val="00CE4CFF"/>
    <w:rsid w:val="00CE7AE8"/>
    <w:rsid w:val="00CF0989"/>
    <w:rsid w:val="00CF14D5"/>
    <w:rsid w:val="00CF2DF8"/>
    <w:rsid w:val="00CF4B28"/>
    <w:rsid w:val="00CF5C8B"/>
    <w:rsid w:val="00CF5E15"/>
    <w:rsid w:val="00CF71A8"/>
    <w:rsid w:val="00CF7996"/>
    <w:rsid w:val="00D002AB"/>
    <w:rsid w:val="00D012F4"/>
    <w:rsid w:val="00D01E99"/>
    <w:rsid w:val="00D032C5"/>
    <w:rsid w:val="00D03CB4"/>
    <w:rsid w:val="00D07E27"/>
    <w:rsid w:val="00D10644"/>
    <w:rsid w:val="00D11D23"/>
    <w:rsid w:val="00D22FFF"/>
    <w:rsid w:val="00D2439C"/>
    <w:rsid w:val="00D276F1"/>
    <w:rsid w:val="00D30554"/>
    <w:rsid w:val="00D32A3D"/>
    <w:rsid w:val="00D35955"/>
    <w:rsid w:val="00D40C56"/>
    <w:rsid w:val="00D421CB"/>
    <w:rsid w:val="00D429CF"/>
    <w:rsid w:val="00D434B3"/>
    <w:rsid w:val="00D46C33"/>
    <w:rsid w:val="00D47814"/>
    <w:rsid w:val="00D507BC"/>
    <w:rsid w:val="00D522C6"/>
    <w:rsid w:val="00D52385"/>
    <w:rsid w:val="00D550A1"/>
    <w:rsid w:val="00D55806"/>
    <w:rsid w:val="00D57BC9"/>
    <w:rsid w:val="00D605CB"/>
    <w:rsid w:val="00D667E4"/>
    <w:rsid w:val="00D67D26"/>
    <w:rsid w:val="00D70792"/>
    <w:rsid w:val="00D730F9"/>
    <w:rsid w:val="00D75216"/>
    <w:rsid w:val="00D777EB"/>
    <w:rsid w:val="00D83783"/>
    <w:rsid w:val="00D87EB9"/>
    <w:rsid w:val="00D90384"/>
    <w:rsid w:val="00D90DB0"/>
    <w:rsid w:val="00D91427"/>
    <w:rsid w:val="00D96A87"/>
    <w:rsid w:val="00DA23F7"/>
    <w:rsid w:val="00DA3692"/>
    <w:rsid w:val="00DA4308"/>
    <w:rsid w:val="00DA484E"/>
    <w:rsid w:val="00DA4CE4"/>
    <w:rsid w:val="00DA5DB7"/>
    <w:rsid w:val="00DB0D5E"/>
    <w:rsid w:val="00DB458E"/>
    <w:rsid w:val="00DB685A"/>
    <w:rsid w:val="00DB6C20"/>
    <w:rsid w:val="00DC2195"/>
    <w:rsid w:val="00DC313D"/>
    <w:rsid w:val="00DC7254"/>
    <w:rsid w:val="00DD35A2"/>
    <w:rsid w:val="00DD74AD"/>
    <w:rsid w:val="00DE2635"/>
    <w:rsid w:val="00DE5B3C"/>
    <w:rsid w:val="00DE5DE5"/>
    <w:rsid w:val="00DE6C75"/>
    <w:rsid w:val="00DE76BE"/>
    <w:rsid w:val="00DF6729"/>
    <w:rsid w:val="00DF6BC1"/>
    <w:rsid w:val="00E054CB"/>
    <w:rsid w:val="00E1006F"/>
    <w:rsid w:val="00E11382"/>
    <w:rsid w:val="00E1305E"/>
    <w:rsid w:val="00E13C58"/>
    <w:rsid w:val="00E14E97"/>
    <w:rsid w:val="00E20AFF"/>
    <w:rsid w:val="00E20D19"/>
    <w:rsid w:val="00E237AB"/>
    <w:rsid w:val="00E2412C"/>
    <w:rsid w:val="00E328E8"/>
    <w:rsid w:val="00E3496B"/>
    <w:rsid w:val="00E40EB8"/>
    <w:rsid w:val="00E41E33"/>
    <w:rsid w:val="00E42F22"/>
    <w:rsid w:val="00E453C3"/>
    <w:rsid w:val="00E459DC"/>
    <w:rsid w:val="00E5015D"/>
    <w:rsid w:val="00E51035"/>
    <w:rsid w:val="00E52BDC"/>
    <w:rsid w:val="00E5445A"/>
    <w:rsid w:val="00E54959"/>
    <w:rsid w:val="00E54BAA"/>
    <w:rsid w:val="00E64BBC"/>
    <w:rsid w:val="00E70E97"/>
    <w:rsid w:val="00E73CB5"/>
    <w:rsid w:val="00E73CCF"/>
    <w:rsid w:val="00E76FA1"/>
    <w:rsid w:val="00E775B0"/>
    <w:rsid w:val="00E775C8"/>
    <w:rsid w:val="00E80A87"/>
    <w:rsid w:val="00E81CAE"/>
    <w:rsid w:val="00E82F77"/>
    <w:rsid w:val="00E85C1C"/>
    <w:rsid w:val="00E862CF"/>
    <w:rsid w:val="00E86870"/>
    <w:rsid w:val="00E91EEE"/>
    <w:rsid w:val="00E938B2"/>
    <w:rsid w:val="00E94187"/>
    <w:rsid w:val="00E944EC"/>
    <w:rsid w:val="00EA708D"/>
    <w:rsid w:val="00EB04CB"/>
    <w:rsid w:val="00EB17DE"/>
    <w:rsid w:val="00EB23AC"/>
    <w:rsid w:val="00EB50AE"/>
    <w:rsid w:val="00EB667F"/>
    <w:rsid w:val="00EC33F7"/>
    <w:rsid w:val="00EC42F6"/>
    <w:rsid w:val="00ED0C05"/>
    <w:rsid w:val="00ED10B1"/>
    <w:rsid w:val="00ED2A47"/>
    <w:rsid w:val="00ED7704"/>
    <w:rsid w:val="00ED794D"/>
    <w:rsid w:val="00EE0394"/>
    <w:rsid w:val="00EE19F0"/>
    <w:rsid w:val="00EE25BE"/>
    <w:rsid w:val="00EE64AB"/>
    <w:rsid w:val="00EE76BF"/>
    <w:rsid w:val="00EF305D"/>
    <w:rsid w:val="00EF3145"/>
    <w:rsid w:val="00EF3BDD"/>
    <w:rsid w:val="00F00CB6"/>
    <w:rsid w:val="00F0300D"/>
    <w:rsid w:val="00F03B96"/>
    <w:rsid w:val="00F05CE9"/>
    <w:rsid w:val="00F10131"/>
    <w:rsid w:val="00F11EE1"/>
    <w:rsid w:val="00F13109"/>
    <w:rsid w:val="00F17BBD"/>
    <w:rsid w:val="00F20F71"/>
    <w:rsid w:val="00F214A5"/>
    <w:rsid w:val="00F2247A"/>
    <w:rsid w:val="00F22890"/>
    <w:rsid w:val="00F22AC6"/>
    <w:rsid w:val="00F22D59"/>
    <w:rsid w:val="00F24377"/>
    <w:rsid w:val="00F30057"/>
    <w:rsid w:val="00F31984"/>
    <w:rsid w:val="00F322DB"/>
    <w:rsid w:val="00F32E1B"/>
    <w:rsid w:val="00F361D8"/>
    <w:rsid w:val="00F36631"/>
    <w:rsid w:val="00F40583"/>
    <w:rsid w:val="00F428AE"/>
    <w:rsid w:val="00F435D2"/>
    <w:rsid w:val="00F517CF"/>
    <w:rsid w:val="00F51861"/>
    <w:rsid w:val="00F5249B"/>
    <w:rsid w:val="00F5399B"/>
    <w:rsid w:val="00F54ED1"/>
    <w:rsid w:val="00F61EA0"/>
    <w:rsid w:val="00F61F71"/>
    <w:rsid w:val="00F63121"/>
    <w:rsid w:val="00F6489F"/>
    <w:rsid w:val="00F64D04"/>
    <w:rsid w:val="00F65EF5"/>
    <w:rsid w:val="00F7275B"/>
    <w:rsid w:val="00F72A55"/>
    <w:rsid w:val="00F74275"/>
    <w:rsid w:val="00F74D3A"/>
    <w:rsid w:val="00F76A2C"/>
    <w:rsid w:val="00F80D18"/>
    <w:rsid w:val="00F81BDA"/>
    <w:rsid w:val="00F83C95"/>
    <w:rsid w:val="00F842AE"/>
    <w:rsid w:val="00F90D6F"/>
    <w:rsid w:val="00F91E82"/>
    <w:rsid w:val="00F936A6"/>
    <w:rsid w:val="00F937EA"/>
    <w:rsid w:val="00F9491E"/>
    <w:rsid w:val="00F95643"/>
    <w:rsid w:val="00F95A65"/>
    <w:rsid w:val="00F97171"/>
    <w:rsid w:val="00FA0271"/>
    <w:rsid w:val="00FA181E"/>
    <w:rsid w:val="00FA2ADC"/>
    <w:rsid w:val="00FA2FE9"/>
    <w:rsid w:val="00FA3F92"/>
    <w:rsid w:val="00FA4016"/>
    <w:rsid w:val="00FA48B8"/>
    <w:rsid w:val="00FA6674"/>
    <w:rsid w:val="00FA7EC8"/>
    <w:rsid w:val="00FB1380"/>
    <w:rsid w:val="00FB1B61"/>
    <w:rsid w:val="00FB5862"/>
    <w:rsid w:val="00FB5D62"/>
    <w:rsid w:val="00FB6028"/>
    <w:rsid w:val="00FB782A"/>
    <w:rsid w:val="00FB7B79"/>
    <w:rsid w:val="00FB7C15"/>
    <w:rsid w:val="00FB7E2C"/>
    <w:rsid w:val="00FC45A3"/>
    <w:rsid w:val="00FC4C8A"/>
    <w:rsid w:val="00FC511B"/>
    <w:rsid w:val="00FD4A7C"/>
    <w:rsid w:val="00FD7752"/>
    <w:rsid w:val="00FE1991"/>
    <w:rsid w:val="00FE1D06"/>
    <w:rsid w:val="00FE2E5E"/>
    <w:rsid w:val="00FE4766"/>
    <w:rsid w:val="00FE5425"/>
    <w:rsid w:val="00FE6C92"/>
    <w:rsid w:val="00FF0E31"/>
    <w:rsid w:val="00FF2B47"/>
    <w:rsid w:val="00FF3289"/>
    <w:rsid w:val="00FF39CF"/>
    <w:rsid w:val="00FF42EB"/>
    <w:rsid w:val="00FF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3C5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110DE2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10"/>
    <w:next w:val="a"/>
    <w:link w:val="20"/>
    <w:uiPriority w:val="99"/>
    <w:qFormat/>
    <w:rsid w:val="00110DE2"/>
    <w:pPr>
      <w:keepLines/>
      <w:numPr>
        <w:ilvl w:val="1"/>
        <w:numId w:val="1"/>
      </w:numPr>
      <w:suppressAutoHyphens/>
      <w:spacing w:before="120" w:after="240" w:line="360" w:lineRule="auto"/>
      <w:jc w:val="center"/>
      <w:outlineLvl w:val="1"/>
    </w:pPr>
    <w:rPr>
      <w:rFonts w:ascii="Arial" w:hAnsi="Arial" w:cs="Arial"/>
      <w:bCs/>
      <w:color w:val="000000"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E73CCF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E73CCF"/>
    <w:rPr>
      <w:rFonts w:ascii="Arial" w:hAnsi="Arial" w:cs="Arial"/>
      <w:b/>
      <w:bCs/>
      <w:color w:val="000000"/>
      <w:kern w:val="1"/>
      <w:sz w:val="28"/>
      <w:szCs w:val="28"/>
      <w:lang w:val="ru-RU" w:eastAsia="ar-SA" w:bidi="ar-SA"/>
    </w:rPr>
  </w:style>
  <w:style w:type="paragraph" w:customStyle="1" w:styleId="ConsPlusNormal">
    <w:name w:val="ConsPlusNormal"/>
    <w:link w:val="ConsPlusNormal0"/>
    <w:qFormat/>
    <w:rsid w:val="00E73CC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73C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73CC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E73CC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E73C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Уровень 1"/>
    <w:basedOn w:val="a"/>
    <w:uiPriority w:val="99"/>
    <w:rsid w:val="00A265E5"/>
    <w:pPr>
      <w:numPr>
        <w:numId w:val="2"/>
      </w:numPr>
      <w:suppressAutoHyphens/>
      <w:spacing w:line="360" w:lineRule="auto"/>
      <w:jc w:val="both"/>
    </w:pPr>
    <w:rPr>
      <w:sz w:val="28"/>
      <w:szCs w:val="28"/>
      <w:lang w:eastAsia="ar-SA"/>
    </w:rPr>
  </w:style>
  <w:style w:type="paragraph" w:customStyle="1" w:styleId="21">
    <w:name w:val="Абзац Уровень 2"/>
    <w:basedOn w:val="1"/>
    <w:uiPriority w:val="99"/>
    <w:rsid w:val="00CB5ACC"/>
    <w:pPr>
      <w:tabs>
        <w:tab w:val="clear" w:pos="360"/>
        <w:tab w:val="num" w:pos="720"/>
      </w:tabs>
      <w:spacing w:before="120"/>
    </w:pPr>
  </w:style>
  <w:style w:type="character" w:styleId="a3">
    <w:name w:val="Hyperlink"/>
    <w:aliases w:val=" Знак Знак12"/>
    <w:rsid w:val="00F61F71"/>
    <w:rPr>
      <w:rFonts w:cs="Times New Roman"/>
      <w:color w:val="0000FF"/>
      <w:u w:val="single"/>
    </w:rPr>
  </w:style>
  <w:style w:type="paragraph" w:customStyle="1" w:styleId="3">
    <w:name w:val="Абзац Уровень 3"/>
    <w:basedOn w:val="1"/>
    <w:uiPriority w:val="99"/>
    <w:rsid w:val="00757B4F"/>
    <w:pPr>
      <w:numPr>
        <w:numId w:val="0"/>
      </w:numPr>
      <w:tabs>
        <w:tab w:val="num" w:pos="720"/>
      </w:tabs>
    </w:pPr>
  </w:style>
  <w:style w:type="paragraph" w:customStyle="1" w:styleId="a4">
    <w:name w:val="Заголовок Приложения"/>
    <w:basedOn w:val="2"/>
    <w:uiPriority w:val="99"/>
    <w:rsid w:val="000D06EC"/>
    <w:pPr>
      <w:numPr>
        <w:ilvl w:val="0"/>
        <w:numId w:val="0"/>
      </w:numPr>
      <w:jc w:val="left"/>
    </w:pPr>
  </w:style>
  <w:style w:type="paragraph" w:styleId="a5">
    <w:name w:val="Balloon Text"/>
    <w:basedOn w:val="a"/>
    <w:link w:val="a6"/>
    <w:uiPriority w:val="99"/>
    <w:semiHidden/>
    <w:rsid w:val="00765EA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E73CCF"/>
    <w:rPr>
      <w:rFonts w:ascii="Tahoma" w:hAnsi="Tahoma" w:cs="Tahoma"/>
      <w:sz w:val="16"/>
      <w:szCs w:val="16"/>
    </w:rPr>
  </w:style>
  <w:style w:type="character" w:customStyle="1" w:styleId="b-serp-urlitem1">
    <w:name w:val="b-serp-url__item1"/>
    <w:uiPriority w:val="99"/>
    <w:rsid w:val="00393E8F"/>
    <w:rPr>
      <w:rFonts w:cs="Times New Roman"/>
    </w:rPr>
  </w:style>
  <w:style w:type="paragraph" w:customStyle="1" w:styleId="22">
    <w:name w:val="Обычный2"/>
    <w:uiPriority w:val="99"/>
    <w:rsid w:val="001E4FA0"/>
    <w:rPr>
      <w:color w:val="000000"/>
      <w:sz w:val="24"/>
      <w:szCs w:val="24"/>
    </w:rPr>
  </w:style>
  <w:style w:type="paragraph" w:customStyle="1" w:styleId="210">
    <w:name w:val="Основной текст 21"/>
    <w:uiPriority w:val="99"/>
    <w:rsid w:val="00BA483A"/>
    <w:pPr>
      <w:spacing w:after="120" w:line="480" w:lineRule="auto"/>
    </w:pPr>
    <w:rPr>
      <w:color w:val="000000"/>
      <w:sz w:val="26"/>
      <w:szCs w:val="26"/>
    </w:rPr>
  </w:style>
  <w:style w:type="paragraph" w:styleId="a7">
    <w:name w:val="List Paragraph"/>
    <w:basedOn w:val="a"/>
    <w:uiPriority w:val="34"/>
    <w:qFormat/>
    <w:rsid w:val="00BA483A"/>
    <w:pPr>
      <w:ind w:left="708"/>
    </w:pPr>
    <w:rPr>
      <w:color w:val="000000"/>
    </w:rPr>
  </w:style>
  <w:style w:type="paragraph" w:styleId="a8">
    <w:name w:val="footnote text"/>
    <w:basedOn w:val="a"/>
    <w:link w:val="a9"/>
    <w:uiPriority w:val="99"/>
    <w:semiHidden/>
    <w:rsid w:val="00BA483A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locked/>
    <w:rsid w:val="00BA483A"/>
    <w:rPr>
      <w:rFonts w:eastAsia="Times New Roman" w:cs="Times New Roman"/>
      <w:lang w:val="ru-RU" w:eastAsia="ru-RU"/>
    </w:rPr>
  </w:style>
  <w:style w:type="character" w:styleId="aa">
    <w:name w:val="footnote reference"/>
    <w:uiPriority w:val="99"/>
    <w:semiHidden/>
    <w:rsid w:val="00BA483A"/>
    <w:rPr>
      <w:rFonts w:cs="Times New Roman"/>
      <w:vertAlign w:val="superscript"/>
    </w:rPr>
  </w:style>
  <w:style w:type="paragraph" w:customStyle="1" w:styleId="I-Teco">
    <w:name w:val="I-Teco_Обычный"/>
    <w:basedOn w:val="a"/>
    <w:link w:val="I-Teco0"/>
    <w:uiPriority w:val="99"/>
    <w:rsid w:val="00BA483A"/>
    <w:pPr>
      <w:spacing w:line="288" w:lineRule="auto"/>
      <w:ind w:firstLine="737"/>
      <w:jc w:val="both"/>
    </w:pPr>
    <w:rPr>
      <w:szCs w:val="20"/>
    </w:rPr>
  </w:style>
  <w:style w:type="character" w:customStyle="1" w:styleId="I-Teco0">
    <w:name w:val="I-Teco_Обычный Знак"/>
    <w:link w:val="I-Teco"/>
    <w:uiPriority w:val="99"/>
    <w:locked/>
    <w:rsid w:val="00BA483A"/>
    <w:rPr>
      <w:rFonts w:eastAsia="Times New Roman"/>
      <w:sz w:val="24"/>
      <w:lang w:val="ru-RU" w:eastAsia="ru-RU"/>
    </w:rPr>
  </w:style>
  <w:style w:type="paragraph" w:customStyle="1" w:styleId="ab">
    <w:name w:val="МУ Обычный стиль"/>
    <w:basedOn w:val="a"/>
    <w:autoRedefine/>
    <w:uiPriority w:val="99"/>
    <w:rsid w:val="007D0D50"/>
    <w:pPr>
      <w:tabs>
        <w:tab w:val="left" w:pos="0"/>
      </w:tabs>
      <w:ind w:firstLine="709"/>
      <w:jc w:val="both"/>
    </w:pPr>
    <w:rPr>
      <w:sz w:val="28"/>
      <w:szCs w:val="28"/>
    </w:rPr>
  </w:style>
  <w:style w:type="paragraph" w:customStyle="1" w:styleId="2TimesNewRoman14">
    <w:name w:val="Стиль Заголовок 2 + Times New Roman 14 пт По ширине Междустр.инт..."/>
    <w:basedOn w:val="2"/>
    <w:autoRedefine/>
    <w:uiPriority w:val="99"/>
    <w:rsid w:val="00536F46"/>
    <w:pPr>
      <w:keepLines w:val="0"/>
      <w:numPr>
        <w:ilvl w:val="0"/>
        <w:numId w:val="0"/>
      </w:numPr>
      <w:tabs>
        <w:tab w:val="left" w:pos="0"/>
        <w:tab w:val="left" w:pos="709"/>
        <w:tab w:val="left" w:pos="1701"/>
        <w:tab w:val="left" w:pos="1843"/>
      </w:tabs>
      <w:suppressAutoHyphens w:val="0"/>
      <w:spacing w:before="0" w:after="0" w:line="240" w:lineRule="auto"/>
    </w:pPr>
    <w:rPr>
      <w:rFonts w:ascii="Times New Roman" w:hAnsi="Times New Roman" w:cs="Times New Roman"/>
      <w:color w:val="auto"/>
      <w:kern w:val="0"/>
      <w:lang w:eastAsia="ru-RU"/>
    </w:rPr>
  </w:style>
  <w:style w:type="character" w:customStyle="1" w:styleId="Heading1Char">
    <w:name w:val="Heading 1 Char"/>
    <w:uiPriority w:val="99"/>
    <w:locked/>
    <w:rsid w:val="00E1305E"/>
    <w:rPr>
      <w:rFonts w:ascii="Arial" w:hAnsi="Arial"/>
      <w:b/>
      <w:kern w:val="32"/>
      <w:sz w:val="32"/>
      <w:lang w:val="ru-RU" w:eastAsia="ru-RU"/>
    </w:rPr>
  </w:style>
  <w:style w:type="paragraph" w:customStyle="1" w:styleId="12">
    <w:name w:val="Абзац списка1"/>
    <w:uiPriority w:val="99"/>
    <w:rsid w:val="00F05CE9"/>
    <w:pPr>
      <w:ind w:left="708"/>
    </w:pPr>
    <w:rPr>
      <w:color w:val="000000"/>
      <w:sz w:val="24"/>
      <w:szCs w:val="24"/>
    </w:rPr>
  </w:style>
  <w:style w:type="paragraph" w:customStyle="1" w:styleId="ConsNormal">
    <w:name w:val="ConsNormal"/>
    <w:uiPriority w:val="99"/>
    <w:rsid w:val="00ED77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"/>
    <w:basedOn w:val="a"/>
    <w:uiPriority w:val="99"/>
    <w:rsid w:val="009D55D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d">
    <w:name w:val="No Spacing"/>
    <w:uiPriority w:val="1"/>
    <w:qFormat/>
    <w:rsid w:val="003C67D3"/>
    <w:pPr>
      <w:suppressAutoHyphens/>
    </w:pPr>
    <w:rPr>
      <w:sz w:val="24"/>
      <w:szCs w:val="24"/>
      <w:lang w:eastAsia="ar-SA"/>
    </w:rPr>
  </w:style>
  <w:style w:type="paragraph" w:styleId="ae">
    <w:name w:val="Normal (Web)"/>
    <w:basedOn w:val="a"/>
    <w:uiPriority w:val="99"/>
    <w:rsid w:val="00B52A71"/>
    <w:pPr>
      <w:spacing w:before="100" w:beforeAutospacing="1" w:after="100" w:afterAutospacing="1"/>
    </w:pPr>
  </w:style>
  <w:style w:type="character" w:customStyle="1" w:styleId="apple-style-span">
    <w:name w:val="apple-style-span"/>
    <w:uiPriority w:val="99"/>
    <w:rsid w:val="0070632B"/>
    <w:rPr>
      <w:rFonts w:cs="Times New Roman"/>
    </w:rPr>
  </w:style>
  <w:style w:type="paragraph" w:styleId="af">
    <w:name w:val="header"/>
    <w:basedOn w:val="a"/>
    <w:link w:val="af0"/>
    <w:uiPriority w:val="99"/>
    <w:rsid w:val="00511C9F"/>
    <w:pPr>
      <w:tabs>
        <w:tab w:val="center" w:pos="4677"/>
        <w:tab w:val="right" w:pos="9355"/>
      </w:tabs>
      <w:ind w:left="709" w:hanging="709"/>
    </w:pPr>
    <w:rPr>
      <w:rFonts w:ascii="Calibri" w:hAnsi="Calibri"/>
      <w:sz w:val="20"/>
      <w:szCs w:val="20"/>
      <w:lang w:eastAsia="en-US"/>
    </w:rPr>
  </w:style>
  <w:style w:type="character" w:customStyle="1" w:styleId="af0">
    <w:name w:val="Верхний колонтитул Знак"/>
    <w:link w:val="af"/>
    <w:uiPriority w:val="99"/>
    <w:locked/>
    <w:rsid w:val="00511C9F"/>
    <w:rPr>
      <w:rFonts w:ascii="Calibri" w:hAnsi="Calibri" w:cs="Times New Roman"/>
      <w:lang w:eastAsia="en-US"/>
    </w:rPr>
  </w:style>
  <w:style w:type="character" w:styleId="af1">
    <w:name w:val="page number"/>
    <w:uiPriority w:val="99"/>
    <w:rsid w:val="00511C9F"/>
    <w:rPr>
      <w:rFonts w:cs="Times New Roman"/>
    </w:rPr>
  </w:style>
  <w:style w:type="paragraph" w:styleId="af2">
    <w:name w:val="footer"/>
    <w:basedOn w:val="a"/>
    <w:link w:val="af3"/>
    <w:uiPriority w:val="99"/>
    <w:semiHidden/>
    <w:rsid w:val="004F0B6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semiHidden/>
    <w:locked/>
    <w:rsid w:val="004F0B61"/>
    <w:rPr>
      <w:rFonts w:cs="Times New Roman"/>
      <w:sz w:val="24"/>
      <w:szCs w:val="24"/>
    </w:rPr>
  </w:style>
  <w:style w:type="table" w:styleId="af4">
    <w:name w:val="Table Grid"/>
    <w:basedOn w:val="a1"/>
    <w:uiPriority w:val="39"/>
    <w:locked/>
    <w:rsid w:val="00986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Основной текст_"/>
    <w:link w:val="13"/>
    <w:uiPriority w:val="99"/>
    <w:locked/>
    <w:rsid w:val="00932CD4"/>
    <w:rPr>
      <w:rFonts w:cs="Times New Roman"/>
      <w:spacing w:val="7"/>
      <w:shd w:val="clear" w:color="auto" w:fill="FFFFFF"/>
      <w:lang w:bidi="ar-SA"/>
    </w:rPr>
  </w:style>
  <w:style w:type="paragraph" w:customStyle="1" w:styleId="13">
    <w:name w:val="Основной текст1"/>
    <w:basedOn w:val="a"/>
    <w:link w:val="af5"/>
    <w:uiPriority w:val="99"/>
    <w:rsid w:val="00932CD4"/>
    <w:pPr>
      <w:widowControl w:val="0"/>
      <w:shd w:val="clear" w:color="auto" w:fill="FFFFFF"/>
      <w:spacing w:before="600" w:after="600" w:line="240" w:lineRule="atLeast"/>
      <w:jc w:val="both"/>
    </w:pPr>
    <w:rPr>
      <w:spacing w:val="7"/>
      <w:sz w:val="20"/>
      <w:szCs w:val="20"/>
      <w:shd w:val="clear" w:color="auto" w:fill="FFFFFF"/>
    </w:rPr>
  </w:style>
  <w:style w:type="character" w:customStyle="1" w:styleId="14">
    <w:name w:val="Заголовок №1_"/>
    <w:link w:val="15"/>
    <w:uiPriority w:val="99"/>
    <w:locked/>
    <w:rsid w:val="00932CD4"/>
    <w:rPr>
      <w:rFonts w:cs="Times New Roman"/>
      <w:b/>
      <w:bCs/>
      <w:spacing w:val="90"/>
      <w:sz w:val="26"/>
      <w:szCs w:val="26"/>
      <w:shd w:val="clear" w:color="auto" w:fill="FFFFFF"/>
      <w:lang w:bidi="ar-SA"/>
    </w:rPr>
  </w:style>
  <w:style w:type="paragraph" w:customStyle="1" w:styleId="15">
    <w:name w:val="Заголовок №1"/>
    <w:basedOn w:val="a"/>
    <w:link w:val="14"/>
    <w:uiPriority w:val="99"/>
    <w:rsid w:val="00932CD4"/>
    <w:pPr>
      <w:widowControl w:val="0"/>
      <w:shd w:val="clear" w:color="auto" w:fill="FFFFFF"/>
      <w:spacing w:before="600" w:after="540" w:line="341" w:lineRule="exact"/>
      <w:outlineLvl w:val="0"/>
    </w:pPr>
    <w:rPr>
      <w:b/>
      <w:bCs/>
      <w:spacing w:val="90"/>
      <w:sz w:val="26"/>
      <w:szCs w:val="26"/>
      <w:shd w:val="clear" w:color="auto" w:fill="FFFFFF"/>
    </w:rPr>
  </w:style>
  <w:style w:type="character" w:customStyle="1" w:styleId="10pt">
    <w:name w:val="Заголовок №1 + Интервал 0 pt"/>
    <w:uiPriority w:val="99"/>
    <w:rsid w:val="00932CD4"/>
    <w:rPr>
      <w:rFonts w:cs="Times New Roman"/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C517AC"/>
    <w:rPr>
      <w:rFonts w:ascii="Arial" w:hAnsi="Arial" w:cs="Arial"/>
      <w:lang w:val="ru-RU" w:eastAsia="ru-RU" w:bidi="ar-SA"/>
    </w:rPr>
  </w:style>
  <w:style w:type="character" w:customStyle="1" w:styleId="212pt">
    <w:name w:val="Основной текст (2) + 12 pt"/>
    <w:basedOn w:val="a0"/>
    <w:rsid w:val="009B097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paragraph" w:customStyle="1" w:styleId="pboth">
    <w:name w:val="pboth"/>
    <w:basedOn w:val="a"/>
    <w:rsid w:val="006442DB"/>
    <w:pPr>
      <w:spacing w:before="100" w:beforeAutospacing="1" w:after="100" w:afterAutospacing="1"/>
    </w:pPr>
  </w:style>
  <w:style w:type="character" w:customStyle="1" w:styleId="ConsPlusNormal1">
    <w:name w:val="ConsPlusNormal1"/>
    <w:locked/>
    <w:rsid w:val="00E054CB"/>
    <w:rPr>
      <w:sz w:val="24"/>
      <w:szCs w:val="22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3C5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110DE2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10"/>
    <w:next w:val="a"/>
    <w:link w:val="20"/>
    <w:uiPriority w:val="99"/>
    <w:qFormat/>
    <w:rsid w:val="00110DE2"/>
    <w:pPr>
      <w:keepLines/>
      <w:numPr>
        <w:ilvl w:val="1"/>
        <w:numId w:val="1"/>
      </w:numPr>
      <w:suppressAutoHyphens/>
      <w:spacing w:before="120" w:after="240" w:line="360" w:lineRule="auto"/>
      <w:jc w:val="center"/>
      <w:outlineLvl w:val="1"/>
    </w:pPr>
    <w:rPr>
      <w:rFonts w:ascii="Arial" w:hAnsi="Arial" w:cs="Arial"/>
      <w:bCs/>
      <w:color w:val="000000"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E73CCF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E73CCF"/>
    <w:rPr>
      <w:rFonts w:ascii="Arial" w:hAnsi="Arial" w:cs="Arial"/>
      <w:b/>
      <w:bCs/>
      <w:color w:val="000000"/>
      <w:kern w:val="1"/>
      <w:sz w:val="28"/>
      <w:szCs w:val="28"/>
      <w:lang w:val="ru-RU" w:eastAsia="ar-SA" w:bidi="ar-SA"/>
    </w:rPr>
  </w:style>
  <w:style w:type="paragraph" w:customStyle="1" w:styleId="ConsPlusNormal">
    <w:name w:val="ConsPlusNormal"/>
    <w:link w:val="ConsPlusNormal0"/>
    <w:qFormat/>
    <w:rsid w:val="00E73CC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73C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73CC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E73CC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E73C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Уровень 1"/>
    <w:basedOn w:val="a"/>
    <w:uiPriority w:val="99"/>
    <w:rsid w:val="00A265E5"/>
    <w:pPr>
      <w:numPr>
        <w:numId w:val="2"/>
      </w:numPr>
      <w:suppressAutoHyphens/>
      <w:spacing w:line="360" w:lineRule="auto"/>
      <w:jc w:val="both"/>
    </w:pPr>
    <w:rPr>
      <w:sz w:val="28"/>
      <w:szCs w:val="28"/>
      <w:lang w:eastAsia="ar-SA"/>
    </w:rPr>
  </w:style>
  <w:style w:type="paragraph" w:customStyle="1" w:styleId="21">
    <w:name w:val="Абзац Уровень 2"/>
    <w:basedOn w:val="1"/>
    <w:uiPriority w:val="99"/>
    <w:rsid w:val="00CB5ACC"/>
    <w:pPr>
      <w:tabs>
        <w:tab w:val="clear" w:pos="360"/>
        <w:tab w:val="num" w:pos="720"/>
      </w:tabs>
      <w:spacing w:before="120"/>
    </w:pPr>
  </w:style>
  <w:style w:type="character" w:styleId="a3">
    <w:name w:val="Hyperlink"/>
    <w:aliases w:val=" Знак Знак12"/>
    <w:rsid w:val="00F61F71"/>
    <w:rPr>
      <w:rFonts w:cs="Times New Roman"/>
      <w:color w:val="0000FF"/>
      <w:u w:val="single"/>
    </w:rPr>
  </w:style>
  <w:style w:type="paragraph" w:customStyle="1" w:styleId="3">
    <w:name w:val="Абзац Уровень 3"/>
    <w:basedOn w:val="1"/>
    <w:uiPriority w:val="99"/>
    <w:rsid w:val="00757B4F"/>
    <w:pPr>
      <w:numPr>
        <w:numId w:val="0"/>
      </w:numPr>
      <w:tabs>
        <w:tab w:val="num" w:pos="720"/>
      </w:tabs>
    </w:pPr>
  </w:style>
  <w:style w:type="paragraph" w:customStyle="1" w:styleId="a4">
    <w:name w:val="Заголовок Приложения"/>
    <w:basedOn w:val="2"/>
    <w:uiPriority w:val="99"/>
    <w:rsid w:val="000D06EC"/>
    <w:pPr>
      <w:numPr>
        <w:ilvl w:val="0"/>
        <w:numId w:val="0"/>
      </w:numPr>
      <w:jc w:val="left"/>
    </w:pPr>
  </w:style>
  <w:style w:type="paragraph" w:styleId="a5">
    <w:name w:val="Balloon Text"/>
    <w:basedOn w:val="a"/>
    <w:link w:val="a6"/>
    <w:uiPriority w:val="99"/>
    <w:semiHidden/>
    <w:rsid w:val="00765EA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E73CCF"/>
    <w:rPr>
      <w:rFonts w:ascii="Tahoma" w:hAnsi="Tahoma" w:cs="Tahoma"/>
      <w:sz w:val="16"/>
      <w:szCs w:val="16"/>
    </w:rPr>
  </w:style>
  <w:style w:type="character" w:customStyle="1" w:styleId="b-serp-urlitem1">
    <w:name w:val="b-serp-url__item1"/>
    <w:uiPriority w:val="99"/>
    <w:rsid w:val="00393E8F"/>
    <w:rPr>
      <w:rFonts w:cs="Times New Roman"/>
    </w:rPr>
  </w:style>
  <w:style w:type="paragraph" w:customStyle="1" w:styleId="22">
    <w:name w:val="Обычный2"/>
    <w:uiPriority w:val="99"/>
    <w:rsid w:val="001E4FA0"/>
    <w:rPr>
      <w:color w:val="000000"/>
      <w:sz w:val="24"/>
      <w:szCs w:val="24"/>
    </w:rPr>
  </w:style>
  <w:style w:type="paragraph" w:customStyle="1" w:styleId="210">
    <w:name w:val="Основной текст 21"/>
    <w:uiPriority w:val="99"/>
    <w:rsid w:val="00BA483A"/>
    <w:pPr>
      <w:spacing w:after="120" w:line="480" w:lineRule="auto"/>
    </w:pPr>
    <w:rPr>
      <w:color w:val="000000"/>
      <w:sz w:val="26"/>
      <w:szCs w:val="26"/>
    </w:rPr>
  </w:style>
  <w:style w:type="paragraph" w:styleId="a7">
    <w:name w:val="List Paragraph"/>
    <w:basedOn w:val="a"/>
    <w:uiPriority w:val="34"/>
    <w:qFormat/>
    <w:rsid w:val="00BA483A"/>
    <w:pPr>
      <w:ind w:left="708"/>
    </w:pPr>
    <w:rPr>
      <w:color w:val="000000"/>
    </w:rPr>
  </w:style>
  <w:style w:type="paragraph" w:styleId="a8">
    <w:name w:val="footnote text"/>
    <w:basedOn w:val="a"/>
    <w:link w:val="a9"/>
    <w:uiPriority w:val="99"/>
    <w:semiHidden/>
    <w:rsid w:val="00BA483A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locked/>
    <w:rsid w:val="00BA483A"/>
    <w:rPr>
      <w:rFonts w:eastAsia="Times New Roman" w:cs="Times New Roman"/>
      <w:lang w:val="ru-RU" w:eastAsia="ru-RU"/>
    </w:rPr>
  </w:style>
  <w:style w:type="character" w:styleId="aa">
    <w:name w:val="footnote reference"/>
    <w:uiPriority w:val="99"/>
    <w:semiHidden/>
    <w:rsid w:val="00BA483A"/>
    <w:rPr>
      <w:rFonts w:cs="Times New Roman"/>
      <w:vertAlign w:val="superscript"/>
    </w:rPr>
  </w:style>
  <w:style w:type="paragraph" w:customStyle="1" w:styleId="I-Teco">
    <w:name w:val="I-Teco_Обычный"/>
    <w:basedOn w:val="a"/>
    <w:link w:val="I-Teco0"/>
    <w:uiPriority w:val="99"/>
    <w:rsid w:val="00BA483A"/>
    <w:pPr>
      <w:spacing w:line="288" w:lineRule="auto"/>
      <w:ind w:firstLine="737"/>
      <w:jc w:val="both"/>
    </w:pPr>
    <w:rPr>
      <w:szCs w:val="20"/>
    </w:rPr>
  </w:style>
  <w:style w:type="character" w:customStyle="1" w:styleId="I-Teco0">
    <w:name w:val="I-Teco_Обычный Знак"/>
    <w:link w:val="I-Teco"/>
    <w:uiPriority w:val="99"/>
    <w:locked/>
    <w:rsid w:val="00BA483A"/>
    <w:rPr>
      <w:rFonts w:eastAsia="Times New Roman"/>
      <w:sz w:val="24"/>
      <w:lang w:val="ru-RU" w:eastAsia="ru-RU"/>
    </w:rPr>
  </w:style>
  <w:style w:type="paragraph" w:customStyle="1" w:styleId="ab">
    <w:name w:val="МУ Обычный стиль"/>
    <w:basedOn w:val="a"/>
    <w:autoRedefine/>
    <w:uiPriority w:val="99"/>
    <w:rsid w:val="007D0D50"/>
    <w:pPr>
      <w:tabs>
        <w:tab w:val="left" w:pos="0"/>
      </w:tabs>
      <w:ind w:firstLine="709"/>
      <w:jc w:val="both"/>
    </w:pPr>
    <w:rPr>
      <w:sz w:val="28"/>
      <w:szCs w:val="28"/>
    </w:rPr>
  </w:style>
  <w:style w:type="paragraph" w:customStyle="1" w:styleId="2TimesNewRoman14">
    <w:name w:val="Стиль Заголовок 2 + Times New Roman 14 пт По ширине Междустр.инт..."/>
    <w:basedOn w:val="2"/>
    <w:autoRedefine/>
    <w:uiPriority w:val="99"/>
    <w:rsid w:val="00536F46"/>
    <w:pPr>
      <w:keepLines w:val="0"/>
      <w:numPr>
        <w:ilvl w:val="0"/>
        <w:numId w:val="0"/>
      </w:numPr>
      <w:tabs>
        <w:tab w:val="left" w:pos="0"/>
        <w:tab w:val="left" w:pos="709"/>
        <w:tab w:val="left" w:pos="1701"/>
        <w:tab w:val="left" w:pos="1843"/>
      </w:tabs>
      <w:suppressAutoHyphens w:val="0"/>
      <w:spacing w:before="0" w:after="0" w:line="240" w:lineRule="auto"/>
    </w:pPr>
    <w:rPr>
      <w:rFonts w:ascii="Times New Roman" w:hAnsi="Times New Roman" w:cs="Times New Roman"/>
      <w:color w:val="auto"/>
      <w:kern w:val="0"/>
      <w:lang w:eastAsia="ru-RU"/>
    </w:rPr>
  </w:style>
  <w:style w:type="character" w:customStyle="1" w:styleId="Heading1Char">
    <w:name w:val="Heading 1 Char"/>
    <w:uiPriority w:val="99"/>
    <w:locked/>
    <w:rsid w:val="00E1305E"/>
    <w:rPr>
      <w:rFonts w:ascii="Arial" w:hAnsi="Arial"/>
      <w:b/>
      <w:kern w:val="32"/>
      <w:sz w:val="32"/>
      <w:lang w:val="ru-RU" w:eastAsia="ru-RU"/>
    </w:rPr>
  </w:style>
  <w:style w:type="paragraph" w:customStyle="1" w:styleId="12">
    <w:name w:val="Абзац списка1"/>
    <w:uiPriority w:val="99"/>
    <w:rsid w:val="00F05CE9"/>
    <w:pPr>
      <w:ind w:left="708"/>
    </w:pPr>
    <w:rPr>
      <w:color w:val="000000"/>
      <w:sz w:val="24"/>
      <w:szCs w:val="24"/>
    </w:rPr>
  </w:style>
  <w:style w:type="paragraph" w:customStyle="1" w:styleId="ConsNormal">
    <w:name w:val="ConsNormal"/>
    <w:uiPriority w:val="99"/>
    <w:rsid w:val="00ED77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"/>
    <w:basedOn w:val="a"/>
    <w:uiPriority w:val="99"/>
    <w:rsid w:val="009D55D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d">
    <w:name w:val="No Spacing"/>
    <w:uiPriority w:val="1"/>
    <w:qFormat/>
    <w:rsid w:val="003C67D3"/>
    <w:pPr>
      <w:suppressAutoHyphens/>
    </w:pPr>
    <w:rPr>
      <w:sz w:val="24"/>
      <w:szCs w:val="24"/>
      <w:lang w:eastAsia="ar-SA"/>
    </w:rPr>
  </w:style>
  <w:style w:type="paragraph" w:styleId="ae">
    <w:name w:val="Normal (Web)"/>
    <w:basedOn w:val="a"/>
    <w:uiPriority w:val="99"/>
    <w:rsid w:val="00B52A71"/>
    <w:pPr>
      <w:spacing w:before="100" w:beforeAutospacing="1" w:after="100" w:afterAutospacing="1"/>
    </w:pPr>
  </w:style>
  <w:style w:type="character" w:customStyle="1" w:styleId="apple-style-span">
    <w:name w:val="apple-style-span"/>
    <w:uiPriority w:val="99"/>
    <w:rsid w:val="0070632B"/>
    <w:rPr>
      <w:rFonts w:cs="Times New Roman"/>
    </w:rPr>
  </w:style>
  <w:style w:type="paragraph" w:styleId="af">
    <w:name w:val="header"/>
    <w:basedOn w:val="a"/>
    <w:link w:val="af0"/>
    <w:uiPriority w:val="99"/>
    <w:rsid w:val="00511C9F"/>
    <w:pPr>
      <w:tabs>
        <w:tab w:val="center" w:pos="4677"/>
        <w:tab w:val="right" w:pos="9355"/>
      </w:tabs>
      <w:ind w:left="709" w:hanging="709"/>
    </w:pPr>
    <w:rPr>
      <w:rFonts w:ascii="Calibri" w:hAnsi="Calibri"/>
      <w:sz w:val="20"/>
      <w:szCs w:val="20"/>
      <w:lang w:eastAsia="en-US"/>
    </w:rPr>
  </w:style>
  <w:style w:type="character" w:customStyle="1" w:styleId="af0">
    <w:name w:val="Верхний колонтитул Знак"/>
    <w:link w:val="af"/>
    <w:uiPriority w:val="99"/>
    <w:locked/>
    <w:rsid w:val="00511C9F"/>
    <w:rPr>
      <w:rFonts w:ascii="Calibri" w:hAnsi="Calibri" w:cs="Times New Roman"/>
      <w:lang w:eastAsia="en-US"/>
    </w:rPr>
  </w:style>
  <w:style w:type="character" w:styleId="af1">
    <w:name w:val="page number"/>
    <w:uiPriority w:val="99"/>
    <w:rsid w:val="00511C9F"/>
    <w:rPr>
      <w:rFonts w:cs="Times New Roman"/>
    </w:rPr>
  </w:style>
  <w:style w:type="paragraph" w:styleId="af2">
    <w:name w:val="footer"/>
    <w:basedOn w:val="a"/>
    <w:link w:val="af3"/>
    <w:uiPriority w:val="99"/>
    <w:semiHidden/>
    <w:rsid w:val="004F0B6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semiHidden/>
    <w:locked/>
    <w:rsid w:val="004F0B61"/>
    <w:rPr>
      <w:rFonts w:cs="Times New Roman"/>
      <w:sz w:val="24"/>
      <w:szCs w:val="24"/>
    </w:rPr>
  </w:style>
  <w:style w:type="table" w:styleId="af4">
    <w:name w:val="Table Grid"/>
    <w:basedOn w:val="a1"/>
    <w:uiPriority w:val="39"/>
    <w:locked/>
    <w:rsid w:val="00986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Основной текст_"/>
    <w:link w:val="13"/>
    <w:uiPriority w:val="99"/>
    <w:locked/>
    <w:rsid w:val="00932CD4"/>
    <w:rPr>
      <w:rFonts w:cs="Times New Roman"/>
      <w:spacing w:val="7"/>
      <w:shd w:val="clear" w:color="auto" w:fill="FFFFFF"/>
      <w:lang w:bidi="ar-SA"/>
    </w:rPr>
  </w:style>
  <w:style w:type="paragraph" w:customStyle="1" w:styleId="13">
    <w:name w:val="Основной текст1"/>
    <w:basedOn w:val="a"/>
    <w:link w:val="af5"/>
    <w:uiPriority w:val="99"/>
    <w:rsid w:val="00932CD4"/>
    <w:pPr>
      <w:widowControl w:val="0"/>
      <w:shd w:val="clear" w:color="auto" w:fill="FFFFFF"/>
      <w:spacing w:before="600" w:after="600" w:line="240" w:lineRule="atLeast"/>
      <w:jc w:val="both"/>
    </w:pPr>
    <w:rPr>
      <w:spacing w:val="7"/>
      <w:sz w:val="20"/>
      <w:szCs w:val="20"/>
      <w:shd w:val="clear" w:color="auto" w:fill="FFFFFF"/>
    </w:rPr>
  </w:style>
  <w:style w:type="character" w:customStyle="1" w:styleId="14">
    <w:name w:val="Заголовок №1_"/>
    <w:link w:val="15"/>
    <w:uiPriority w:val="99"/>
    <w:locked/>
    <w:rsid w:val="00932CD4"/>
    <w:rPr>
      <w:rFonts w:cs="Times New Roman"/>
      <w:b/>
      <w:bCs/>
      <w:spacing w:val="90"/>
      <w:sz w:val="26"/>
      <w:szCs w:val="26"/>
      <w:shd w:val="clear" w:color="auto" w:fill="FFFFFF"/>
      <w:lang w:bidi="ar-SA"/>
    </w:rPr>
  </w:style>
  <w:style w:type="paragraph" w:customStyle="1" w:styleId="15">
    <w:name w:val="Заголовок №1"/>
    <w:basedOn w:val="a"/>
    <w:link w:val="14"/>
    <w:uiPriority w:val="99"/>
    <w:rsid w:val="00932CD4"/>
    <w:pPr>
      <w:widowControl w:val="0"/>
      <w:shd w:val="clear" w:color="auto" w:fill="FFFFFF"/>
      <w:spacing w:before="600" w:after="540" w:line="341" w:lineRule="exact"/>
      <w:outlineLvl w:val="0"/>
    </w:pPr>
    <w:rPr>
      <w:b/>
      <w:bCs/>
      <w:spacing w:val="90"/>
      <w:sz w:val="26"/>
      <w:szCs w:val="26"/>
      <w:shd w:val="clear" w:color="auto" w:fill="FFFFFF"/>
    </w:rPr>
  </w:style>
  <w:style w:type="character" w:customStyle="1" w:styleId="10pt">
    <w:name w:val="Заголовок №1 + Интервал 0 pt"/>
    <w:uiPriority w:val="99"/>
    <w:rsid w:val="00932CD4"/>
    <w:rPr>
      <w:rFonts w:cs="Times New Roman"/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C517AC"/>
    <w:rPr>
      <w:rFonts w:ascii="Arial" w:hAnsi="Arial" w:cs="Arial"/>
      <w:lang w:val="ru-RU" w:eastAsia="ru-RU" w:bidi="ar-SA"/>
    </w:rPr>
  </w:style>
  <w:style w:type="character" w:customStyle="1" w:styleId="212pt">
    <w:name w:val="Основной текст (2) + 12 pt"/>
    <w:basedOn w:val="a0"/>
    <w:rsid w:val="009B097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paragraph" w:customStyle="1" w:styleId="pboth">
    <w:name w:val="pboth"/>
    <w:basedOn w:val="a"/>
    <w:rsid w:val="006442DB"/>
    <w:pPr>
      <w:spacing w:before="100" w:beforeAutospacing="1" w:after="100" w:afterAutospacing="1"/>
    </w:pPr>
  </w:style>
  <w:style w:type="character" w:customStyle="1" w:styleId="ConsPlusNormal1">
    <w:name w:val="ConsPlusNormal1"/>
    <w:locked/>
    <w:rsid w:val="00E054CB"/>
    <w:rPr>
      <w:sz w:val="24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01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afanasovskoe-r31.gosweb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FE1E4F-CEEB-431A-B0E4-451EBE092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                      постановлением</vt:lpstr>
    </vt:vector>
  </TitlesOfParts>
  <Company>МУ ЦУРГ</Company>
  <LinksUpToDate>false</LinksUpToDate>
  <CharactersWithSpaces>9001</CharactersWithSpaces>
  <SharedDoc>false</SharedDoc>
  <HLinks>
    <vt:vector size="66" baseType="variant">
      <vt:variant>
        <vt:i4>5374038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consultantplus://offline/ref=18F854728DBE1DDD85D17955D1C22FADA57BFD3F1B98312068B8D2D3345885DFBF096D7EB80649E6EE471FQAICJ</vt:lpwstr>
      </vt:variant>
      <vt:variant>
        <vt:lpwstr/>
      </vt:variant>
      <vt:variant>
        <vt:i4>786520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consultantplus://offline/ref=B7DE6BA495C1D58DF9599EB6A5C07C839E0F4D540201B8FEC6CD25E22AE841DC1841201F35QFE1G</vt:lpwstr>
      </vt:variant>
      <vt:variant>
        <vt:lpwstr/>
      </vt:variant>
      <vt:variant>
        <vt:i4>4259920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consultantplus://offline/ref=521E78BADC502103F61942CE39284A61A5E7403F98C18227F4ADA3301697F29F60067ADAAD6F1B9EC1AF58w4nAQ</vt:lpwstr>
      </vt:variant>
      <vt:variant>
        <vt:lpwstr/>
      </vt:variant>
      <vt:variant>
        <vt:i4>4915309</vt:i4>
      </vt:variant>
      <vt:variant>
        <vt:i4>21</vt:i4>
      </vt:variant>
      <vt:variant>
        <vt:i4>0</vt:i4>
      </vt:variant>
      <vt:variant>
        <vt:i4>5</vt:i4>
      </vt:variant>
      <vt:variant>
        <vt:lpwstr>mailto:%20afanasovo@ko.belregion.ru</vt:lpwstr>
      </vt:variant>
      <vt:variant>
        <vt:lpwstr/>
      </vt:variant>
      <vt:variant>
        <vt:i4>2883706</vt:i4>
      </vt:variant>
      <vt:variant>
        <vt:i4>18</vt:i4>
      </vt:variant>
      <vt:variant>
        <vt:i4>0</vt:i4>
      </vt:variant>
      <vt:variant>
        <vt:i4>5</vt:i4>
      </vt:variant>
      <vt:variant>
        <vt:lpwstr>https://legalacts.ru/doc/FZ-ob-organizacii-predostavlenija-gosudar-i-municipal-uslug/</vt:lpwstr>
      </vt:variant>
      <vt:variant>
        <vt:lpwstr>000427</vt:lpwstr>
      </vt:variant>
      <vt:variant>
        <vt:i4>7209008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Par629</vt:lpwstr>
      </vt:variant>
      <vt:variant>
        <vt:i4>4259920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consultantplus://offline/ref=521E78BADC502103F61942CE39284A61A5E7403F98C18227F4ADA3301697F29F60067ADAAD6F1B9EC1AF58w4nAQ</vt:lpwstr>
      </vt:variant>
      <vt:variant>
        <vt:lpwstr/>
      </vt:variant>
      <vt:variant>
        <vt:i4>131190</vt:i4>
      </vt:variant>
      <vt:variant>
        <vt:i4>9</vt:i4>
      </vt:variant>
      <vt:variant>
        <vt:i4>0</vt:i4>
      </vt:variant>
      <vt:variant>
        <vt:i4>5</vt:i4>
      </vt:variant>
      <vt:variant>
        <vt:lpwstr>mailto:afanasovo@ko.belregion.ru</vt:lpwstr>
      </vt:variant>
      <vt:variant>
        <vt:lpwstr/>
      </vt:variant>
      <vt:variant>
        <vt:i4>8192111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consultantplus://offline/ref=882BF74CE54FF1690C408C3F6AEEB1B7A452EEAC0F10BC9DD238FAFD1060AA8A0B8301B71EB03E54BB7F3034a4F6B</vt:lpwstr>
      </vt:variant>
      <vt:variant>
        <vt:lpwstr/>
      </vt:variant>
      <vt:variant>
        <vt:i4>7995503</vt:i4>
      </vt:variant>
      <vt:variant>
        <vt:i4>3</vt:i4>
      </vt:variant>
      <vt:variant>
        <vt:i4>0</vt:i4>
      </vt:variant>
      <vt:variant>
        <vt:i4>5</vt:i4>
      </vt:variant>
      <vt:variant>
        <vt:lpwstr>https://guszhelezny.ru/documents/order/detail.php?id=947437</vt:lpwstr>
      </vt:variant>
      <vt:variant>
        <vt:lpwstr>P315</vt:lpwstr>
      </vt:variant>
      <vt:variant>
        <vt:i4>131190</vt:i4>
      </vt:variant>
      <vt:variant>
        <vt:i4>0</vt:i4>
      </vt:variant>
      <vt:variant>
        <vt:i4>0</vt:i4>
      </vt:variant>
      <vt:variant>
        <vt:i4>5</vt:i4>
      </vt:variant>
      <vt:variant>
        <vt:lpwstr>mailto:afanasovo@ko.belregion.ru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                      постановлением</dc:title>
  <dc:creator>ConsultantPlus</dc:creator>
  <cp:lastModifiedBy>Я</cp:lastModifiedBy>
  <cp:revision>5</cp:revision>
  <cp:lastPrinted>2025-06-18T18:28:00Z</cp:lastPrinted>
  <dcterms:created xsi:type="dcterms:W3CDTF">2025-06-18T18:17:00Z</dcterms:created>
  <dcterms:modified xsi:type="dcterms:W3CDTF">2025-07-21T13:19:00Z</dcterms:modified>
</cp:coreProperties>
</file>