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6F" w:rsidRPr="005C3664" w:rsidRDefault="000F2E6F" w:rsidP="000F2E6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5C3664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0F2E6F" w:rsidRPr="005C3664" w:rsidRDefault="000F2E6F" w:rsidP="000F2E6F">
      <w:pPr>
        <w:rPr>
          <w:sz w:val="6"/>
          <w:szCs w:val="6"/>
        </w:rPr>
      </w:pPr>
    </w:p>
    <w:p w:rsidR="000F2E6F" w:rsidRPr="005C3664" w:rsidRDefault="000F2E6F" w:rsidP="000F2E6F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ЗЕМСКОЕ СОБРАНИЕ</w:t>
      </w:r>
    </w:p>
    <w:p w:rsidR="000F2E6F" w:rsidRPr="005C3664" w:rsidRDefault="000F2E6F" w:rsidP="000F2E6F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ШЕИНСКОЕ СЕЛЬСКОГО ПОСЕЛЕНИЯ</w:t>
      </w:r>
    </w:p>
    <w:p w:rsidR="000F2E6F" w:rsidRPr="005C3664" w:rsidRDefault="000F2E6F" w:rsidP="000F2E6F">
      <w:pPr>
        <w:pStyle w:val="4"/>
        <w:spacing w:before="0"/>
        <w:jc w:val="center"/>
        <w:rPr>
          <w:rFonts w:ascii="Arial Narrow" w:hAnsi="Arial Narrow"/>
          <w:i/>
          <w:sz w:val="40"/>
          <w:szCs w:val="40"/>
        </w:rPr>
      </w:pPr>
      <w:r w:rsidRPr="005C3664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0F2E6F" w:rsidRPr="005C3664" w:rsidRDefault="000F2E6F" w:rsidP="000F2E6F">
      <w:pPr>
        <w:jc w:val="center"/>
        <w:rPr>
          <w:sz w:val="10"/>
          <w:szCs w:val="10"/>
        </w:rPr>
      </w:pPr>
    </w:p>
    <w:p w:rsidR="000F2E6F" w:rsidRPr="005C3664" w:rsidRDefault="000F2E6F" w:rsidP="000F2E6F">
      <w:pPr>
        <w:pStyle w:val="3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C3664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0F2E6F" w:rsidRDefault="000F2E6F" w:rsidP="000F2E6F">
      <w:pPr>
        <w:jc w:val="center"/>
        <w:rPr>
          <w:rFonts w:ascii="Arial Narrow" w:hAnsi="Arial Narrow"/>
        </w:rPr>
      </w:pPr>
    </w:p>
    <w:p w:rsidR="000F2E6F" w:rsidRPr="005C3664" w:rsidRDefault="000F2E6F" w:rsidP="000F2E6F">
      <w:pPr>
        <w:jc w:val="center"/>
        <w:rPr>
          <w:rFonts w:ascii="Arial Narrow" w:hAnsi="Arial Narrow"/>
        </w:rPr>
      </w:pPr>
      <w:r w:rsidRPr="005C3664">
        <w:rPr>
          <w:rFonts w:ascii="Arial Narrow" w:hAnsi="Arial Narrow"/>
        </w:rPr>
        <w:t>Шеино</w:t>
      </w: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"/>
        <w:gridCol w:w="421"/>
        <w:gridCol w:w="83"/>
        <w:gridCol w:w="2049"/>
        <w:gridCol w:w="58"/>
        <w:gridCol w:w="504"/>
        <w:gridCol w:w="523"/>
        <w:gridCol w:w="4659"/>
        <w:gridCol w:w="271"/>
        <w:gridCol w:w="858"/>
      </w:tblGrid>
      <w:tr w:rsidR="000F2E6F" w:rsidRPr="005C3664" w:rsidTr="000F2E6F">
        <w:tc>
          <w:tcPr>
            <w:tcW w:w="146" w:type="dxa"/>
            <w:vAlign w:val="bottom"/>
          </w:tcPr>
          <w:p w:rsidR="000F2E6F" w:rsidRPr="005C3664" w:rsidRDefault="000F2E6F" w:rsidP="000F2E6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0F2E6F" w:rsidRPr="005C3664" w:rsidRDefault="00B84FEB" w:rsidP="000F2E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83" w:type="dxa"/>
            <w:vAlign w:val="bottom"/>
          </w:tcPr>
          <w:p w:rsidR="000F2E6F" w:rsidRPr="005C3664" w:rsidRDefault="000F2E6F" w:rsidP="000F2E6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0F2E6F" w:rsidRPr="005C3664" w:rsidRDefault="00B84FEB" w:rsidP="000F2E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декабря</w:t>
            </w:r>
          </w:p>
        </w:tc>
        <w:tc>
          <w:tcPr>
            <w:tcW w:w="58" w:type="dxa"/>
          </w:tcPr>
          <w:p w:rsidR="000F2E6F" w:rsidRPr="005C3664" w:rsidRDefault="000F2E6F" w:rsidP="000F2E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0F2E6F" w:rsidRPr="009172EE" w:rsidRDefault="00B84FEB" w:rsidP="000F2E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72EE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523" w:type="dxa"/>
            <w:vAlign w:val="bottom"/>
          </w:tcPr>
          <w:p w:rsidR="000F2E6F" w:rsidRPr="005C3664" w:rsidRDefault="000F2E6F" w:rsidP="000F2E6F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5C3664"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 w:rsidRPr="005C3664"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0F2E6F" w:rsidRPr="005C3664" w:rsidRDefault="000F2E6F" w:rsidP="000F2E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0F2E6F" w:rsidRPr="005C3664" w:rsidRDefault="000F2E6F" w:rsidP="000F2E6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3664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0F2E6F" w:rsidRPr="005C3664" w:rsidRDefault="00B84FEB" w:rsidP="000F2E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208</w:t>
            </w:r>
          </w:p>
        </w:tc>
      </w:tr>
    </w:tbl>
    <w:p w:rsidR="00430128" w:rsidRPr="00834B18" w:rsidRDefault="00430128" w:rsidP="000F2E6F">
      <w:pPr>
        <w:shd w:val="clear" w:color="auto" w:fill="FFFFFF"/>
        <w:spacing w:before="72"/>
        <w:rPr>
          <w:sz w:val="10"/>
          <w:szCs w:val="10"/>
        </w:rPr>
      </w:pPr>
    </w:p>
    <w:p w:rsidR="00430128" w:rsidRPr="00982FB7" w:rsidRDefault="00430128" w:rsidP="00430128">
      <w:pPr>
        <w:jc w:val="center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0"/>
      </w:tblGrid>
      <w:tr w:rsidR="002A4EB5" w:rsidRPr="00BC3C44" w:rsidTr="00772BB9">
        <w:trPr>
          <w:trHeight w:val="40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128" w:rsidRDefault="00430128" w:rsidP="00774830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430128" w:rsidRDefault="00430128" w:rsidP="00774830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2A4EB5" w:rsidRPr="00BC3C44" w:rsidRDefault="002A4EB5" w:rsidP="00774830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C3C44">
              <w:rPr>
                <w:b/>
                <w:sz w:val="28"/>
                <w:szCs w:val="28"/>
              </w:rPr>
              <w:t>О бюджете Шеинского сельского поселения муниципального района «Корочанский рай</w:t>
            </w:r>
            <w:r w:rsidR="0059458B">
              <w:rPr>
                <w:b/>
                <w:sz w:val="28"/>
                <w:szCs w:val="28"/>
              </w:rPr>
              <w:t xml:space="preserve">он» </w:t>
            </w:r>
            <w:r w:rsidR="009810AD">
              <w:rPr>
                <w:b/>
                <w:sz w:val="28"/>
                <w:szCs w:val="28"/>
              </w:rPr>
              <w:t>Белгородской области на 2023 год и плановый период 2024 и 2025</w:t>
            </w:r>
            <w:r w:rsidRPr="00BC3C44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F5418B" w:rsidRPr="00BC3C44" w:rsidRDefault="00F5418B">
      <w:pPr>
        <w:rPr>
          <w:sz w:val="28"/>
          <w:szCs w:val="28"/>
        </w:rPr>
      </w:pPr>
    </w:p>
    <w:p w:rsidR="00F5418B" w:rsidRPr="00BC3C44" w:rsidRDefault="00F5418B" w:rsidP="003E5DF0">
      <w:pPr>
        <w:ind w:right="4535"/>
        <w:jc w:val="both"/>
        <w:rPr>
          <w:sz w:val="28"/>
          <w:szCs w:val="28"/>
        </w:rPr>
      </w:pPr>
    </w:p>
    <w:p w:rsidR="00F5418B" w:rsidRPr="00BC3C44" w:rsidRDefault="00F5418B" w:rsidP="003E5DF0">
      <w:pPr>
        <w:ind w:right="4535" w:firstLine="851"/>
        <w:jc w:val="both"/>
        <w:rPr>
          <w:sz w:val="28"/>
          <w:szCs w:val="28"/>
        </w:rPr>
      </w:pPr>
    </w:p>
    <w:p w:rsidR="00F5418B" w:rsidRPr="00BC3C44" w:rsidRDefault="00F5418B" w:rsidP="003E5DF0">
      <w:pPr>
        <w:ind w:firstLine="708"/>
        <w:jc w:val="both"/>
        <w:rPr>
          <w:b/>
          <w:sz w:val="28"/>
          <w:szCs w:val="28"/>
        </w:rPr>
      </w:pPr>
      <w:r w:rsidRPr="00BC3C44">
        <w:rPr>
          <w:sz w:val="28"/>
          <w:szCs w:val="28"/>
        </w:rPr>
        <w:t>В соответствии с Бюджетным кодексом Российской Федер</w:t>
      </w:r>
      <w:r w:rsidR="002A4EB5" w:rsidRPr="00BC3C44">
        <w:rPr>
          <w:sz w:val="28"/>
          <w:szCs w:val="28"/>
        </w:rPr>
        <w:t>ации, главой 4 Устава Шеинского</w:t>
      </w:r>
      <w:r w:rsidRPr="00BC3C4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земское собрание</w:t>
      </w:r>
      <w:r w:rsidRPr="00BC3C44">
        <w:rPr>
          <w:b/>
          <w:sz w:val="28"/>
          <w:szCs w:val="28"/>
        </w:rPr>
        <w:t xml:space="preserve"> </w:t>
      </w:r>
      <w:r w:rsidR="002A4EB5" w:rsidRPr="00BC3C44">
        <w:rPr>
          <w:sz w:val="28"/>
          <w:szCs w:val="28"/>
        </w:rPr>
        <w:t xml:space="preserve">Шеинского </w:t>
      </w:r>
      <w:r w:rsidRPr="00BC3C44">
        <w:rPr>
          <w:sz w:val="28"/>
          <w:szCs w:val="28"/>
        </w:rPr>
        <w:t>сельского поселения</w:t>
      </w:r>
      <w:r w:rsidRPr="00BC3C44">
        <w:rPr>
          <w:b/>
          <w:sz w:val="28"/>
          <w:szCs w:val="28"/>
        </w:rPr>
        <w:t xml:space="preserve"> </w:t>
      </w:r>
      <w:proofErr w:type="spellStart"/>
      <w:proofErr w:type="gramStart"/>
      <w:r w:rsidRPr="00BC3C44">
        <w:rPr>
          <w:b/>
          <w:sz w:val="28"/>
          <w:szCs w:val="28"/>
        </w:rPr>
        <w:t>р</w:t>
      </w:r>
      <w:proofErr w:type="spellEnd"/>
      <w:proofErr w:type="gramEnd"/>
      <w:r w:rsidRPr="00BC3C44">
        <w:rPr>
          <w:b/>
          <w:sz w:val="28"/>
          <w:szCs w:val="28"/>
        </w:rPr>
        <w:t xml:space="preserve"> е </w:t>
      </w:r>
      <w:proofErr w:type="spellStart"/>
      <w:r w:rsidRPr="00BC3C44">
        <w:rPr>
          <w:b/>
          <w:sz w:val="28"/>
          <w:szCs w:val="28"/>
        </w:rPr>
        <w:t>ш</w:t>
      </w:r>
      <w:proofErr w:type="spellEnd"/>
      <w:r w:rsidRPr="00BC3C44">
        <w:rPr>
          <w:b/>
          <w:sz w:val="28"/>
          <w:szCs w:val="28"/>
        </w:rPr>
        <w:t xml:space="preserve"> и л о:</w:t>
      </w:r>
    </w:p>
    <w:p w:rsidR="00F5418B" w:rsidRPr="00BC3C44" w:rsidRDefault="00F5418B" w:rsidP="003E5DF0">
      <w:pPr>
        <w:ind w:firstLine="851"/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ind w:firstLine="709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Статья 1.</w:t>
      </w:r>
      <w:r w:rsidRPr="00BC3C44">
        <w:rPr>
          <w:sz w:val="28"/>
          <w:szCs w:val="28"/>
        </w:rPr>
        <w:t xml:space="preserve"> Утвердить основные х</w:t>
      </w:r>
      <w:r w:rsidR="002A4EB5" w:rsidRPr="00BC3C44">
        <w:rPr>
          <w:sz w:val="28"/>
          <w:szCs w:val="28"/>
        </w:rPr>
        <w:t>арактеристики бюджета Шеинского</w:t>
      </w:r>
      <w:r w:rsidRPr="00BC3C44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</w:t>
      </w:r>
      <w:r w:rsidR="009810AD">
        <w:rPr>
          <w:sz w:val="28"/>
          <w:szCs w:val="28"/>
        </w:rPr>
        <w:t>алее – бюджет поселения) на 2023</w:t>
      </w:r>
      <w:r w:rsidRPr="00BC3C44">
        <w:rPr>
          <w:sz w:val="28"/>
          <w:szCs w:val="28"/>
        </w:rPr>
        <w:t xml:space="preserve"> год: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- общий объем доходов бюджета поселения в сумме </w:t>
      </w:r>
      <w:r w:rsidR="009810AD">
        <w:rPr>
          <w:sz w:val="28"/>
          <w:szCs w:val="28"/>
        </w:rPr>
        <w:t>5808,7</w:t>
      </w:r>
      <w:r w:rsidR="008B7003">
        <w:rPr>
          <w:sz w:val="28"/>
          <w:szCs w:val="28"/>
        </w:rPr>
        <w:t xml:space="preserve"> тыс. руб.,</w:t>
      </w:r>
    </w:p>
    <w:p w:rsidR="00F5418B" w:rsidRPr="00BC3C44" w:rsidRDefault="002A4EB5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общ</w:t>
      </w:r>
      <w:r w:rsidR="009810AD">
        <w:rPr>
          <w:sz w:val="28"/>
          <w:szCs w:val="28"/>
        </w:rPr>
        <w:t>ий объем расходов в сумме 5808,7</w:t>
      </w:r>
      <w:r w:rsidR="00F5418B" w:rsidRPr="00BC3C44">
        <w:rPr>
          <w:sz w:val="28"/>
          <w:szCs w:val="28"/>
        </w:rPr>
        <w:t xml:space="preserve"> тыс</w:t>
      </w:r>
      <w:r w:rsidR="00F5418B" w:rsidRPr="00BC3C44">
        <w:rPr>
          <w:b/>
          <w:sz w:val="28"/>
          <w:szCs w:val="28"/>
        </w:rPr>
        <w:t>.</w:t>
      </w:r>
      <w:r w:rsidR="008B7003">
        <w:rPr>
          <w:sz w:val="28"/>
          <w:szCs w:val="28"/>
        </w:rPr>
        <w:t xml:space="preserve"> руб.,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BC3C44">
        <w:rPr>
          <w:sz w:val="28"/>
          <w:szCs w:val="28"/>
        </w:rPr>
        <w:t xml:space="preserve">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дефицит бюджета поселения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="00E33D7A" w:rsidRPr="00BC3C44">
        <w:rPr>
          <w:sz w:val="28"/>
          <w:szCs w:val="28"/>
        </w:rPr>
        <w:t>Шеинского</w:t>
      </w:r>
      <w:r w:rsidRPr="00BC3C44">
        <w:rPr>
          <w:sz w:val="28"/>
          <w:szCs w:val="28"/>
        </w:rPr>
        <w:t xml:space="preserve"> </w:t>
      </w:r>
      <w:r w:rsidRPr="00BC3C44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A015BA">
        <w:rPr>
          <w:color w:val="000000"/>
          <w:sz w:val="28"/>
          <w:szCs w:val="28"/>
        </w:rPr>
        <w:t xml:space="preserve">родской области </w:t>
      </w:r>
      <w:r w:rsidR="009810AD">
        <w:rPr>
          <w:color w:val="000000"/>
          <w:sz w:val="28"/>
          <w:szCs w:val="28"/>
        </w:rPr>
        <w:t>на 1 января 2024</w:t>
      </w:r>
      <w:r w:rsidRPr="00BC3C44">
        <w:rPr>
          <w:color w:val="000000"/>
          <w:sz w:val="28"/>
          <w:szCs w:val="28"/>
        </w:rPr>
        <w:t xml:space="preserve"> года в сумме 0,00 тыс. рублей,</w:t>
      </w:r>
      <w:r w:rsidRPr="00BC3C44">
        <w:rPr>
          <w:sz w:val="28"/>
          <w:szCs w:val="28"/>
        </w:rPr>
        <w:t xml:space="preserve"> в том числе по муниципальным гарантиям в сумме 0,0 тыс. руб.;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- размер резервного фонда администрации сельского </w:t>
      </w:r>
      <w:r w:rsidR="009810AD">
        <w:rPr>
          <w:sz w:val="28"/>
          <w:szCs w:val="28"/>
        </w:rPr>
        <w:t>поселения на 2023</w:t>
      </w:r>
      <w:r w:rsidR="00E33D7A" w:rsidRPr="00BC3C44">
        <w:rPr>
          <w:sz w:val="28"/>
          <w:szCs w:val="28"/>
        </w:rPr>
        <w:t xml:space="preserve"> год - 4</w:t>
      </w:r>
      <w:r w:rsidRPr="00BC3C44">
        <w:rPr>
          <w:sz w:val="28"/>
          <w:szCs w:val="28"/>
        </w:rPr>
        <w:t>0 тыс. рублей.</w:t>
      </w:r>
    </w:p>
    <w:p w:rsidR="00F5418B" w:rsidRPr="00BC3C44" w:rsidRDefault="009810AD" w:rsidP="003E5D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2024 и 2025</w:t>
      </w:r>
      <w:r w:rsidR="00F5418B" w:rsidRPr="00BC3C44">
        <w:rPr>
          <w:sz w:val="28"/>
          <w:szCs w:val="28"/>
        </w:rPr>
        <w:t xml:space="preserve"> годов: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общ</w:t>
      </w:r>
      <w:r w:rsidR="00A015BA">
        <w:rPr>
          <w:sz w:val="28"/>
          <w:szCs w:val="28"/>
        </w:rPr>
        <w:t xml:space="preserve">ий объем </w:t>
      </w:r>
      <w:r w:rsidR="009810AD">
        <w:rPr>
          <w:sz w:val="28"/>
          <w:szCs w:val="28"/>
        </w:rPr>
        <w:t>доходов бюджета на 2024</w:t>
      </w:r>
      <w:r w:rsidRPr="00BC3C44">
        <w:rPr>
          <w:sz w:val="28"/>
          <w:szCs w:val="28"/>
        </w:rPr>
        <w:t xml:space="preserve"> год в сумме </w:t>
      </w:r>
      <w:r w:rsidR="009810AD">
        <w:rPr>
          <w:sz w:val="28"/>
          <w:szCs w:val="28"/>
        </w:rPr>
        <w:t>5497,0 тыс. рублей и на 2025</w:t>
      </w:r>
      <w:r w:rsidRPr="00BC3C44">
        <w:rPr>
          <w:sz w:val="28"/>
          <w:szCs w:val="28"/>
        </w:rPr>
        <w:t xml:space="preserve"> год в сумме </w:t>
      </w:r>
      <w:r w:rsidR="009810AD">
        <w:rPr>
          <w:sz w:val="28"/>
          <w:szCs w:val="28"/>
        </w:rPr>
        <w:t>5483,0</w:t>
      </w:r>
      <w:r w:rsidR="007172BF">
        <w:rPr>
          <w:sz w:val="28"/>
          <w:szCs w:val="28"/>
        </w:rPr>
        <w:t xml:space="preserve"> тыс. рублей.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lastRenderedPageBreak/>
        <w:t>- общий объем расходов</w:t>
      </w:r>
      <w:r w:rsidR="009810AD">
        <w:rPr>
          <w:sz w:val="28"/>
          <w:szCs w:val="28"/>
        </w:rPr>
        <w:t xml:space="preserve"> на 2024</w:t>
      </w:r>
      <w:r w:rsidRPr="00BC3C44">
        <w:rPr>
          <w:sz w:val="28"/>
          <w:szCs w:val="28"/>
        </w:rPr>
        <w:t xml:space="preserve"> год в сумме </w:t>
      </w:r>
      <w:r w:rsidR="009810AD">
        <w:rPr>
          <w:sz w:val="28"/>
          <w:szCs w:val="28"/>
        </w:rPr>
        <w:t xml:space="preserve">5497,0 </w:t>
      </w:r>
      <w:r w:rsidRPr="00BC3C44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810AD">
        <w:rPr>
          <w:sz w:val="28"/>
          <w:szCs w:val="28"/>
        </w:rPr>
        <w:t>131</w:t>
      </w:r>
      <w:r w:rsidR="007B0D74" w:rsidRPr="00BC3C44">
        <w:rPr>
          <w:sz w:val="28"/>
          <w:szCs w:val="28"/>
        </w:rPr>
        <w:t>,0</w:t>
      </w:r>
      <w:r w:rsidR="009810AD">
        <w:rPr>
          <w:sz w:val="28"/>
          <w:szCs w:val="28"/>
        </w:rPr>
        <w:t xml:space="preserve"> тыс. рублей и на 2025</w:t>
      </w:r>
      <w:r w:rsidRPr="00BC3C44">
        <w:rPr>
          <w:sz w:val="28"/>
          <w:szCs w:val="28"/>
        </w:rPr>
        <w:t xml:space="preserve"> год в сумме </w:t>
      </w:r>
      <w:r w:rsidR="009E3EF4">
        <w:rPr>
          <w:sz w:val="28"/>
          <w:szCs w:val="28"/>
        </w:rPr>
        <w:t>5483,0</w:t>
      </w:r>
      <w:r w:rsidRPr="00BC3C44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810AD">
        <w:rPr>
          <w:sz w:val="28"/>
          <w:szCs w:val="28"/>
        </w:rPr>
        <w:t>260,7</w:t>
      </w:r>
      <w:r w:rsidR="007172BF">
        <w:rPr>
          <w:sz w:val="28"/>
          <w:szCs w:val="28"/>
        </w:rPr>
        <w:t xml:space="preserve"> тыс. рублей.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обязательств,</w:t>
      </w:r>
      <w:r w:rsidR="00134298">
        <w:rPr>
          <w:sz w:val="28"/>
          <w:szCs w:val="28"/>
        </w:rPr>
        <w:t xml:space="preserve"> в плановом периоде на 202</w:t>
      </w:r>
      <w:r w:rsidR="009810AD">
        <w:rPr>
          <w:sz w:val="28"/>
          <w:szCs w:val="28"/>
        </w:rPr>
        <w:t>4 и 2025</w:t>
      </w:r>
      <w:r w:rsidR="00DD1250">
        <w:rPr>
          <w:sz w:val="28"/>
          <w:szCs w:val="28"/>
        </w:rPr>
        <w:t xml:space="preserve"> годов</w:t>
      </w:r>
      <w:r w:rsidRPr="00BC3C44">
        <w:rPr>
          <w:sz w:val="28"/>
          <w:szCs w:val="28"/>
        </w:rPr>
        <w:t xml:space="preserve">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дефицит бюд</w:t>
      </w:r>
      <w:r w:rsidR="009810AD">
        <w:rPr>
          <w:sz w:val="28"/>
          <w:szCs w:val="28"/>
        </w:rPr>
        <w:t>жета сельского поселения на 2024 и 2025</w:t>
      </w:r>
      <w:r w:rsidR="00DD1250">
        <w:rPr>
          <w:sz w:val="28"/>
          <w:szCs w:val="28"/>
        </w:rPr>
        <w:t xml:space="preserve"> годов</w:t>
      </w:r>
      <w:r w:rsidRPr="00BC3C44">
        <w:rPr>
          <w:sz w:val="28"/>
          <w:szCs w:val="28"/>
        </w:rPr>
        <w:t xml:space="preserve"> в сумме 0,0 тыс. рублей;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верхний предел муниц</w:t>
      </w:r>
      <w:r w:rsidR="009810AD">
        <w:rPr>
          <w:sz w:val="28"/>
          <w:szCs w:val="28"/>
        </w:rPr>
        <w:t>ипального долга на 1 января 2025</w:t>
      </w:r>
      <w:r w:rsidRPr="00BC3C44">
        <w:rPr>
          <w:sz w:val="28"/>
          <w:szCs w:val="28"/>
        </w:rPr>
        <w:t xml:space="preserve"> года </w:t>
      </w:r>
      <w:r w:rsidRPr="00BC3C44">
        <w:rPr>
          <w:color w:val="000000"/>
          <w:sz w:val="28"/>
          <w:szCs w:val="28"/>
        </w:rPr>
        <w:t>в сумме 0,00 тыс. рублей</w:t>
      </w:r>
      <w:r w:rsidR="009810AD">
        <w:rPr>
          <w:sz w:val="28"/>
          <w:szCs w:val="28"/>
        </w:rPr>
        <w:t xml:space="preserve">, на 1 января 2025 </w:t>
      </w:r>
      <w:r w:rsidRPr="00BC3C44">
        <w:rPr>
          <w:sz w:val="28"/>
          <w:szCs w:val="28"/>
        </w:rPr>
        <w:t xml:space="preserve">года </w:t>
      </w:r>
      <w:r w:rsidRPr="00BC3C44">
        <w:rPr>
          <w:color w:val="000000"/>
          <w:sz w:val="28"/>
          <w:szCs w:val="28"/>
        </w:rPr>
        <w:t>в сумме 0,00 тыс. рублей</w:t>
      </w:r>
      <w:r w:rsidRPr="00BC3C44">
        <w:rPr>
          <w:sz w:val="28"/>
          <w:szCs w:val="28"/>
        </w:rPr>
        <w:t>, в том числе по муниципальным гарантиям на 1 янв</w:t>
      </w:r>
      <w:r w:rsidR="0011070F">
        <w:rPr>
          <w:sz w:val="28"/>
          <w:szCs w:val="28"/>
        </w:rPr>
        <w:t>а</w:t>
      </w:r>
      <w:r w:rsidR="009810AD">
        <w:rPr>
          <w:sz w:val="28"/>
          <w:szCs w:val="28"/>
        </w:rPr>
        <w:t>ря 2025 года и на 1 января 2026</w:t>
      </w:r>
      <w:r w:rsidRPr="00BC3C44">
        <w:rPr>
          <w:sz w:val="28"/>
          <w:szCs w:val="28"/>
        </w:rPr>
        <w:t xml:space="preserve"> года в сумме 0,0 тыс. рублей;</w:t>
      </w:r>
    </w:p>
    <w:p w:rsidR="00F5418B" w:rsidRPr="000F2E6F" w:rsidRDefault="00F5418B" w:rsidP="000F2E6F">
      <w:pPr>
        <w:ind w:firstLine="851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- размер резервного фонда администр</w:t>
      </w:r>
      <w:r w:rsidR="00134298">
        <w:rPr>
          <w:sz w:val="28"/>
          <w:szCs w:val="28"/>
        </w:rPr>
        <w:t>ации сель</w:t>
      </w:r>
      <w:r w:rsidR="009810AD">
        <w:rPr>
          <w:sz w:val="28"/>
          <w:szCs w:val="28"/>
        </w:rPr>
        <w:t xml:space="preserve">ского поселения на 2024 </w:t>
      </w:r>
      <w:r w:rsidR="007F356E">
        <w:rPr>
          <w:sz w:val="28"/>
          <w:szCs w:val="28"/>
        </w:rPr>
        <w:t>год - 40</w:t>
      </w:r>
      <w:r w:rsidR="009810AD">
        <w:rPr>
          <w:sz w:val="28"/>
          <w:szCs w:val="28"/>
        </w:rPr>
        <w:t xml:space="preserve"> тыс. рублей, на 2025 год - 40</w:t>
      </w:r>
      <w:r w:rsidRPr="00BC3C44">
        <w:rPr>
          <w:sz w:val="28"/>
          <w:szCs w:val="28"/>
        </w:rPr>
        <w:t xml:space="preserve"> тыс. рублей.</w:t>
      </w:r>
    </w:p>
    <w:p w:rsidR="00F5418B" w:rsidRPr="00BC3C44" w:rsidRDefault="00F5418B" w:rsidP="003E5DF0">
      <w:pPr>
        <w:ind w:firstLine="709"/>
        <w:jc w:val="both"/>
        <w:rPr>
          <w:b/>
          <w:bCs/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2</w:t>
      </w:r>
      <w:r w:rsidRPr="00BC3C44">
        <w:rPr>
          <w:sz w:val="28"/>
          <w:szCs w:val="28"/>
        </w:rPr>
        <w:t xml:space="preserve">. Закрепить перечень главных администраторов доходов бюджета и иных поступлений бюджета </w:t>
      </w:r>
      <w:r w:rsidR="00C21A2A" w:rsidRPr="00BC3C44">
        <w:rPr>
          <w:sz w:val="28"/>
          <w:szCs w:val="28"/>
        </w:rPr>
        <w:t>Шеинского</w:t>
      </w:r>
      <w:r w:rsidR="009810AD">
        <w:rPr>
          <w:sz w:val="28"/>
          <w:szCs w:val="28"/>
        </w:rPr>
        <w:t xml:space="preserve"> сельского поселения на 2023</w:t>
      </w:r>
      <w:r w:rsidRPr="00BC3C44">
        <w:rPr>
          <w:sz w:val="28"/>
          <w:szCs w:val="28"/>
        </w:rPr>
        <w:t xml:space="preserve"> год и плановы</w:t>
      </w:r>
      <w:r w:rsidR="009810AD">
        <w:rPr>
          <w:sz w:val="28"/>
          <w:szCs w:val="28"/>
        </w:rPr>
        <w:t>й период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годов, согласно приложению № 2 к настоящему решению.</w:t>
      </w:r>
    </w:p>
    <w:p w:rsidR="00F5418B" w:rsidRPr="00BC3C44" w:rsidRDefault="00F5418B" w:rsidP="003E5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Утвердить перечень главных администраторов дох</w:t>
      </w:r>
      <w:r w:rsidR="007172BF">
        <w:rPr>
          <w:sz w:val="28"/>
          <w:szCs w:val="28"/>
        </w:rPr>
        <w:t xml:space="preserve">одов бюджета поселения </w:t>
      </w:r>
      <w:r w:rsidRPr="00BC3C44">
        <w:rPr>
          <w:sz w:val="28"/>
          <w:szCs w:val="28"/>
        </w:rPr>
        <w:t>согласно приложению № 3 к настоящему решению.</w:t>
      </w:r>
    </w:p>
    <w:p w:rsidR="00F5418B" w:rsidRPr="00BC3C44" w:rsidRDefault="00F5418B" w:rsidP="000F2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 xml:space="preserve">Утвердить перечень главных </w:t>
      </w:r>
      <w:proofErr w:type="gramStart"/>
      <w:r w:rsidRPr="00BC3C44">
        <w:rPr>
          <w:sz w:val="28"/>
          <w:szCs w:val="28"/>
        </w:rPr>
        <w:t>администраторов источников финансирования дефицита бюд</w:t>
      </w:r>
      <w:r w:rsidR="00134298">
        <w:rPr>
          <w:sz w:val="28"/>
          <w:szCs w:val="28"/>
        </w:rPr>
        <w:t>жета сельского поселения</w:t>
      </w:r>
      <w:proofErr w:type="gramEnd"/>
      <w:r w:rsidR="009810AD">
        <w:rPr>
          <w:sz w:val="28"/>
          <w:szCs w:val="28"/>
        </w:rPr>
        <w:t xml:space="preserve"> на 2023</w:t>
      </w:r>
      <w:r w:rsidR="00FD7774">
        <w:rPr>
          <w:sz w:val="28"/>
          <w:szCs w:val="28"/>
        </w:rPr>
        <w:t xml:space="preserve"> год и плановый период </w:t>
      </w:r>
      <w:r w:rsidR="009810AD">
        <w:rPr>
          <w:sz w:val="28"/>
          <w:szCs w:val="28"/>
        </w:rPr>
        <w:t>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 согласно приложению № 4 к настоящему решению.</w:t>
      </w:r>
    </w:p>
    <w:p w:rsidR="00F5418B" w:rsidRPr="000F2E6F" w:rsidRDefault="00F5418B" w:rsidP="000F2E6F">
      <w:pPr>
        <w:ind w:firstLine="709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3.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Установить, что доходы бюджета сельско</w:t>
      </w:r>
      <w:r w:rsidR="00134298">
        <w:rPr>
          <w:sz w:val="28"/>
          <w:szCs w:val="28"/>
        </w:rPr>
        <w:t>го поселения, посту</w:t>
      </w:r>
      <w:r w:rsidR="009810AD">
        <w:rPr>
          <w:sz w:val="28"/>
          <w:szCs w:val="28"/>
        </w:rPr>
        <w:t>пающие в 2023 году и плановом периоде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 </w:t>
      </w:r>
      <w:r w:rsidRPr="00BC3C44">
        <w:rPr>
          <w:sz w:val="28"/>
          <w:szCs w:val="28"/>
        </w:rPr>
        <w:t>годов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режимами, установленным решением муниципального района, и отдельных неналоговых доходов.</w:t>
      </w:r>
      <w:proofErr w:type="gramEnd"/>
    </w:p>
    <w:p w:rsidR="00F5418B" w:rsidRPr="00BC3C44" w:rsidRDefault="00F5418B" w:rsidP="000F2E6F">
      <w:pPr>
        <w:ind w:firstLine="709"/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Статья 4.</w:t>
      </w:r>
      <w:r w:rsidRPr="00BC3C44">
        <w:rPr>
          <w:sz w:val="28"/>
          <w:szCs w:val="28"/>
        </w:rPr>
        <w:t xml:space="preserve"> Учесть в бюджете посе</w:t>
      </w:r>
      <w:r w:rsidR="009810AD">
        <w:rPr>
          <w:sz w:val="28"/>
          <w:szCs w:val="28"/>
        </w:rPr>
        <w:t>ления на 2023</w:t>
      </w:r>
      <w:r w:rsidR="00852F87">
        <w:rPr>
          <w:sz w:val="28"/>
          <w:szCs w:val="28"/>
        </w:rPr>
        <w:t xml:space="preserve"> и плановый период 2</w:t>
      </w:r>
      <w:r w:rsidR="009810AD">
        <w:rPr>
          <w:sz w:val="28"/>
          <w:szCs w:val="28"/>
        </w:rPr>
        <w:t>024</w:t>
      </w:r>
      <w:r w:rsidR="00FD7774">
        <w:rPr>
          <w:sz w:val="28"/>
          <w:szCs w:val="28"/>
        </w:rPr>
        <w:t xml:space="preserve"> и </w:t>
      </w:r>
      <w:r w:rsidR="009810AD">
        <w:rPr>
          <w:sz w:val="28"/>
          <w:szCs w:val="28"/>
        </w:rPr>
        <w:t>2025</w:t>
      </w:r>
      <w:r w:rsidRPr="00BC3C44">
        <w:rPr>
          <w:sz w:val="28"/>
          <w:szCs w:val="28"/>
        </w:rPr>
        <w:t xml:space="preserve"> годов общий объем доходов бюджета муниципального образования «</w:t>
      </w:r>
      <w:r w:rsidR="00C21A2A" w:rsidRPr="00BC3C44">
        <w:rPr>
          <w:sz w:val="28"/>
          <w:szCs w:val="28"/>
        </w:rPr>
        <w:t>Шеинское</w:t>
      </w:r>
      <w:r w:rsidRPr="00BC3C44">
        <w:rPr>
          <w:sz w:val="28"/>
          <w:szCs w:val="28"/>
        </w:rPr>
        <w:t xml:space="preserve"> сельское поселение» по основным источникам в объеме согласно приложению № 5 к настоящему решению</w:t>
      </w:r>
      <w:r w:rsidRPr="00BC3C44">
        <w:rPr>
          <w:b/>
          <w:sz w:val="28"/>
          <w:szCs w:val="28"/>
        </w:rPr>
        <w:t>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>Статья 5.</w:t>
      </w:r>
      <w:r w:rsidRPr="00BC3C44">
        <w:rPr>
          <w:sz w:val="28"/>
          <w:szCs w:val="28"/>
        </w:rPr>
        <w:t xml:space="preserve"> Утвердить распределени</w:t>
      </w:r>
      <w:r w:rsidR="009810AD">
        <w:rPr>
          <w:sz w:val="28"/>
          <w:szCs w:val="28"/>
        </w:rPr>
        <w:t>е бюджетных ассигнований на 2023</w:t>
      </w:r>
      <w:r w:rsidR="00852F87">
        <w:rPr>
          <w:sz w:val="28"/>
          <w:szCs w:val="28"/>
        </w:rPr>
        <w:t xml:space="preserve"> год и план</w:t>
      </w:r>
      <w:r w:rsidR="009810AD">
        <w:rPr>
          <w:sz w:val="28"/>
          <w:szCs w:val="28"/>
        </w:rPr>
        <w:t>овый период 2024</w:t>
      </w:r>
      <w:r w:rsidR="00FD7774">
        <w:rPr>
          <w:sz w:val="28"/>
          <w:szCs w:val="28"/>
        </w:rPr>
        <w:t xml:space="preserve"> и </w:t>
      </w:r>
      <w:r w:rsidR="009810AD">
        <w:rPr>
          <w:sz w:val="28"/>
          <w:szCs w:val="28"/>
        </w:rPr>
        <w:t xml:space="preserve">2025 </w:t>
      </w:r>
      <w:r w:rsidRPr="00BC3C44">
        <w:rPr>
          <w:sz w:val="28"/>
          <w:szCs w:val="28"/>
        </w:rPr>
        <w:t xml:space="preserve">годов по разделам, подразделам, целевым статьям (муниципальным программам и </w:t>
      </w:r>
      <w:proofErr w:type="spellStart"/>
      <w:r w:rsidRPr="00BC3C44">
        <w:rPr>
          <w:sz w:val="28"/>
          <w:szCs w:val="28"/>
        </w:rPr>
        <w:t>непрограммным</w:t>
      </w:r>
      <w:proofErr w:type="spellEnd"/>
      <w:r w:rsidRPr="00BC3C44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BC3C44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BC3C44">
        <w:rPr>
          <w:sz w:val="28"/>
          <w:szCs w:val="28"/>
        </w:rPr>
        <w:t xml:space="preserve"> согласно приложению № 6 к настоящему решению.</w:t>
      </w:r>
    </w:p>
    <w:p w:rsidR="00F5418B" w:rsidRPr="000F2E6F" w:rsidRDefault="00F5418B" w:rsidP="000F2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средств бюджета сельского поселения согласно приложению № 7 к настоящему решению.</w:t>
      </w:r>
    </w:p>
    <w:p w:rsidR="00F5418B" w:rsidRPr="00BC3C44" w:rsidRDefault="00F5418B" w:rsidP="003E5D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Pr="00BC3C44">
        <w:rPr>
          <w:rFonts w:ascii="Times New Roman" w:hAnsi="Times New Roman" w:cs="Times New Roman"/>
          <w:sz w:val="28"/>
          <w:szCs w:val="28"/>
        </w:rPr>
        <w:t>. Утвердить перечень получателей средств бюджета сельского поселения согласно приложению № 8 к настоящему решению.</w:t>
      </w:r>
    </w:p>
    <w:p w:rsidR="00F5418B" w:rsidRPr="000F2E6F" w:rsidRDefault="00F5418B" w:rsidP="000F2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программы </w:t>
      </w:r>
      <w:r w:rsidR="00C21A2A" w:rsidRPr="00BC3C44">
        <w:rPr>
          <w:rFonts w:ascii="Times New Roman" w:hAnsi="Times New Roman" w:cs="Times New Roman"/>
          <w:sz w:val="28"/>
          <w:szCs w:val="28"/>
        </w:rPr>
        <w:t>Шеинского</w:t>
      </w:r>
      <w:r w:rsidRPr="00BC3C44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:rsidR="00F5418B" w:rsidRPr="00BC3C44" w:rsidRDefault="00F5418B" w:rsidP="003E5DF0">
      <w:pPr>
        <w:pStyle w:val="ConsPlusNormal"/>
        <w:widowControl/>
        <w:tabs>
          <w:tab w:val="left" w:pos="9072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BC3C44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</w:t>
      </w:r>
      <w:r w:rsidR="00852F87">
        <w:rPr>
          <w:rFonts w:ascii="Times New Roman" w:hAnsi="Times New Roman" w:cs="Times New Roman"/>
          <w:sz w:val="28"/>
          <w:szCs w:val="28"/>
        </w:rPr>
        <w:t xml:space="preserve">жета сельского </w:t>
      </w:r>
      <w:r w:rsidR="009810AD">
        <w:rPr>
          <w:rFonts w:ascii="Times New Roman" w:hAnsi="Times New Roman" w:cs="Times New Roman"/>
          <w:sz w:val="28"/>
          <w:szCs w:val="28"/>
        </w:rPr>
        <w:t>поселения на 2023</w:t>
      </w:r>
      <w:r w:rsidR="00134298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9810AD">
        <w:rPr>
          <w:rFonts w:ascii="Times New Roman" w:hAnsi="Times New Roman" w:cs="Times New Roman"/>
          <w:sz w:val="28"/>
          <w:szCs w:val="28"/>
        </w:rPr>
        <w:t>период 2024</w:t>
      </w:r>
      <w:r w:rsidR="00FD7774">
        <w:rPr>
          <w:rFonts w:ascii="Times New Roman" w:hAnsi="Times New Roman" w:cs="Times New Roman"/>
          <w:sz w:val="28"/>
          <w:szCs w:val="28"/>
        </w:rPr>
        <w:t xml:space="preserve"> и </w:t>
      </w:r>
      <w:r w:rsidR="009810AD">
        <w:rPr>
          <w:rFonts w:ascii="Times New Roman" w:hAnsi="Times New Roman" w:cs="Times New Roman"/>
          <w:sz w:val="28"/>
          <w:szCs w:val="28"/>
        </w:rPr>
        <w:t>2025</w:t>
      </w:r>
      <w:r w:rsidRPr="00BC3C4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69A0">
        <w:rPr>
          <w:rFonts w:ascii="Times New Roman" w:hAnsi="Times New Roman" w:cs="Times New Roman"/>
          <w:sz w:val="28"/>
          <w:szCs w:val="28"/>
        </w:rPr>
        <w:t>.</w:t>
      </w:r>
    </w:p>
    <w:p w:rsidR="00F5418B" w:rsidRPr="000F2E6F" w:rsidRDefault="00F5418B" w:rsidP="000F2E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3C44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F5418B" w:rsidRPr="00BC3C44" w:rsidRDefault="00F5418B" w:rsidP="003E5DF0">
      <w:pPr>
        <w:ind w:firstLine="709"/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Статья 8.</w:t>
      </w:r>
      <w:r w:rsidR="009810AD">
        <w:rPr>
          <w:sz w:val="28"/>
          <w:szCs w:val="28"/>
        </w:rPr>
        <w:t xml:space="preserve"> Утвердить в 2023 году и плановом периоде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 </w:t>
      </w:r>
      <w:r w:rsidRPr="00BC3C44">
        <w:rPr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финансирования расходов, связанных с передачей </w:t>
      </w:r>
      <w:proofErr w:type="gramStart"/>
      <w:r w:rsidRPr="00BC3C44">
        <w:rPr>
          <w:sz w:val="28"/>
          <w:szCs w:val="28"/>
          <w:shd w:val="clear" w:color="auto" w:fill="FCFCFC"/>
        </w:rPr>
        <w:t>осуществления части полномочий администрации сельского поселения</w:t>
      </w:r>
      <w:proofErr w:type="gramEnd"/>
      <w:r w:rsidRPr="00BC3C44">
        <w:rPr>
          <w:sz w:val="28"/>
          <w:szCs w:val="28"/>
          <w:shd w:val="clear" w:color="auto" w:fill="FCFCFC"/>
        </w:rPr>
        <w:t xml:space="preserve"> на районный уровень, в размерах согласно приложению №10 к настоящему решению</w:t>
      </w:r>
      <w:r w:rsidRPr="00BC3C44">
        <w:rPr>
          <w:sz w:val="28"/>
          <w:szCs w:val="28"/>
        </w:rPr>
        <w:t>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iCs/>
          <w:sz w:val="28"/>
          <w:szCs w:val="28"/>
        </w:rPr>
        <w:t>Передача полномочий осуществляется на основании соглашений, в том числе и в случае решения вопросов межмуниципального характера</w:t>
      </w:r>
      <w:r w:rsidRPr="00BC3C44">
        <w:rPr>
          <w:sz w:val="28"/>
          <w:szCs w:val="28"/>
        </w:rPr>
        <w:t>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 xml:space="preserve">Статья 9. </w:t>
      </w:r>
      <w:r w:rsidRPr="00BC3C44">
        <w:rPr>
          <w:sz w:val="28"/>
          <w:szCs w:val="28"/>
        </w:rPr>
        <w:t>Утвердить источники внутреннего финансирования дефицита бюд</w:t>
      </w:r>
      <w:r w:rsidR="009810AD">
        <w:rPr>
          <w:sz w:val="28"/>
          <w:szCs w:val="28"/>
        </w:rPr>
        <w:t>жета сельского поселения на 2023 год и плановый период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 согласно приложению №11 к настоящему решению.</w:t>
      </w:r>
    </w:p>
    <w:p w:rsidR="00F5418B" w:rsidRPr="00BC3C44" w:rsidRDefault="00F5418B" w:rsidP="00A21CCA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10.</w:t>
      </w:r>
      <w:r w:rsidRPr="00BC3C44">
        <w:rPr>
          <w:sz w:val="28"/>
          <w:szCs w:val="28"/>
        </w:rPr>
        <w:t xml:space="preserve"> Установить, что заключение и оплата администрацией сельского поселения договоров, исполнение которых осуществляется за счет средств бюджета сельского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F5418B" w:rsidRPr="00BC3C44" w:rsidRDefault="00F5418B" w:rsidP="00A21CCA">
      <w:pPr>
        <w:ind w:firstLine="708"/>
        <w:jc w:val="both"/>
        <w:rPr>
          <w:sz w:val="28"/>
          <w:szCs w:val="28"/>
        </w:rPr>
      </w:pPr>
      <w:proofErr w:type="gramStart"/>
      <w:r w:rsidRPr="00BC3C44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сельского поселения, принятые бюджетными учреждениями сельского поселения и администрацией сельского поселения сверх утвержденных им лимитов бюджетных обязательств, не подлежат оплате за счет средств бюд</w:t>
      </w:r>
      <w:r w:rsidR="00852F87">
        <w:rPr>
          <w:sz w:val="28"/>
          <w:szCs w:val="28"/>
        </w:rPr>
        <w:t xml:space="preserve">жета сельского поселения </w:t>
      </w:r>
      <w:r w:rsidR="009810AD">
        <w:rPr>
          <w:sz w:val="28"/>
          <w:szCs w:val="28"/>
        </w:rPr>
        <w:t>на 2023</w:t>
      </w:r>
      <w:r w:rsidR="00134298">
        <w:rPr>
          <w:sz w:val="28"/>
          <w:szCs w:val="28"/>
        </w:rPr>
        <w:t xml:space="preserve"> год и плановый пе</w:t>
      </w:r>
      <w:r w:rsidR="009810AD">
        <w:rPr>
          <w:sz w:val="28"/>
          <w:szCs w:val="28"/>
        </w:rPr>
        <w:t>риод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годов.</w:t>
      </w:r>
      <w:proofErr w:type="gramEnd"/>
    </w:p>
    <w:p w:rsidR="00F5418B" w:rsidRPr="000F2E6F" w:rsidRDefault="00F5418B" w:rsidP="000F2E6F">
      <w:pPr>
        <w:ind w:firstLine="720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Договор, заключенный администрацией сельского поселения с нарушением требований настоящей статьи, либо его часть, устанавливающая повышение обязательства бюджета поселения, подлежат признанию недействительным.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11.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Администрация сельского посе</w:t>
      </w:r>
      <w:r w:rsidR="00852F87">
        <w:rPr>
          <w:sz w:val="28"/>
          <w:szCs w:val="28"/>
        </w:rPr>
        <w:t>ления не вправе принимать в 2</w:t>
      </w:r>
      <w:r w:rsidR="009810AD">
        <w:rPr>
          <w:sz w:val="28"/>
          <w:szCs w:val="28"/>
        </w:rPr>
        <w:t>023 году и плановом периоде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администрации сельского поселения, за исключением случаев принятия нормативных правовых актов, предусматривающих передачу органам местного самоуправления или муниципальным казенным учреждениям муниципального образования «</w:t>
      </w:r>
      <w:r w:rsidR="00C21A2A" w:rsidRPr="00BC3C44">
        <w:rPr>
          <w:sz w:val="28"/>
          <w:szCs w:val="28"/>
        </w:rPr>
        <w:t>Шеинское</w:t>
      </w:r>
      <w:r w:rsidRPr="00BC3C44">
        <w:rPr>
          <w:sz w:val="28"/>
          <w:szCs w:val="28"/>
        </w:rPr>
        <w:t xml:space="preserve"> сельское поселение», для осуществления которых требует</w:t>
      </w:r>
      <w:proofErr w:type="gramEnd"/>
      <w:r w:rsidRPr="00BC3C44">
        <w:rPr>
          <w:sz w:val="28"/>
          <w:szCs w:val="28"/>
        </w:rPr>
        <w:t xml:space="preserve"> </w:t>
      </w:r>
      <w:r w:rsidRPr="00BC3C44">
        <w:rPr>
          <w:sz w:val="28"/>
          <w:szCs w:val="28"/>
        </w:rPr>
        <w:lastRenderedPageBreak/>
        <w:t>увеличение штатной численности органов местного самоуправления или работников соответствующих органов и учреждений.</w:t>
      </w:r>
    </w:p>
    <w:p w:rsidR="00F5418B" w:rsidRPr="00BC3C44" w:rsidRDefault="00F5418B" w:rsidP="003E5DF0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12.</w:t>
      </w:r>
      <w:r w:rsidRPr="00BC3C44">
        <w:rPr>
          <w:sz w:val="28"/>
          <w:szCs w:val="28"/>
        </w:rPr>
        <w:t xml:space="preserve"> Установить, что исполнение бюджета сельского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Установить, что кассовое обслуживание исполнения бюджета сельского поселения осуществляется Управлением Федерального казначейства по Белгородской области.</w:t>
      </w:r>
    </w:p>
    <w:p w:rsidR="00F5418B" w:rsidRPr="00BC3C44" w:rsidRDefault="00F5418B" w:rsidP="003E5DF0">
      <w:pPr>
        <w:ind w:firstLine="708"/>
        <w:jc w:val="both"/>
        <w:rPr>
          <w:sz w:val="28"/>
          <w:szCs w:val="28"/>
        </w:rPr>
      </w:pPr>
      <w:r w:rsidRPr="00BC3C44">
        <w:rPr>
          <w:b/>
          <w:bCs/>
          <w:sz w:val="28"/>
          <w:szCs w:val="28"/>
        </w:rPr>
        <w:t>Статья 13.</w:t>
      </w:r>
      <w:r w:rsidRPr="00BC3C44">
        <w:rPr>
          <w:sz w:val="28"/>
          <w:szCs w:val="28"/>
        </w:rPr>
        <w:t xml:space="preserve"> </w:t>
      </w:r>
      <w:proofErr w:type="gramStart"/>
      <w:r w:rsidRPr="00BC3C44">
        <w:rPr>
          <w:sz w:val="28"/>
          <w:szCs w:val="28"/>
        </w:rPr>
        <w:t>Нормативные и иные правовые акты администрации сельского поселения</w:t>
      </w:r>
      <w:r w:rsidR="00852F87">
        <w:rPr>
          <w:sz w:val="28"/>
          <w:szCs w:val="28"/>
        </w:rPr>
        <w:t xml:space="preserve">, </w:t>
      </w:r>
      <w:r w:rsidRPr="00BC3C44">
        <w:rPr>
          <w:sz w:val="28"/>
          <w:szCs w:val="28"/>
        </w:rPr>
        <w:t>влекущие дополнительные расходы за счет средс</w:t>
      </w:r>
      <w:r w:rsidR="009810AD">
        <w:rPr>
          <w:sz w:val="28"/>
          <w:szCs w:val="28"/>
        </w:rPr>
        <w:t>тв местного бюджета на 2023 год и плановый период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</w:t>
      </w:r>
      <w:r w:rsidR="009810AD">
        <w:rPr>
          <w:sz w:val="28"/>
          <w:szCs w:val="28"/>
        </w:rPr>
        <w:t>жета сельского поселения на 2023 год</w:t>
      </w:r>
      <w:proofErr w:type="gramEnd"/>
      <w:r w:rsidR="009810AD">
        <w:rPr>
          <w:sz w:val="28"/>
          <w:szCs w:val="28"/>
        </w:rPr>
        <w:t xml:space="preserve"> и плановый период 2024</w:t>
      </w:r>
      <w:r w:rsidR="00134298">
        <w:rPr>
          <w:sz w:val="28"/>
          <w:szCs w:val="28"/>
        </w:rPr>
        <w:t xml:space="preserve">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</w:t>
      </w:r>
      <w:r w:rsidR="009810AD">
        <w:rPr>
          <w:sz w:val="28"/>
          <w:szCs w:val="28"/>
        </w:rPr>
        <w:t>жете сельского поселения на 2023</w:t>
      </w:r>
      <w:r w:rsidRPr="00BC3C44">
        <w:rPr>
          <w:sz w:val="28"/>
          <w:szCs w:val="28"/>
        </w:rPr>
        <w:t xml:space="preserve"> год</w:t>
      </w:r>
      <w:r w:rsidR="009810AD">
        <w:rPr>
          <w:sz w:val="28"/>
          <w:szCs w:val="28"/>
        </w:rPr>
        <w:t xml:space="preserve"> и плановый период 2024 </w:t>
      </w:r>
      <w:r w:rsidR="00FD7774">
        <w:rPr>
          <w:sz w:val="28"/>
          <w:szCs w:val="28"/>
        </w:rPr>
        <w:t>и</w:t>
      </w:r>
      <w:r w:rsidR="009810AD">
        <w:rPr>
          <w:sz w:val="28"/>
          <w:szCs w:val="28"/>
        </w:rPr>
        <w:t xml:space="preserve"> 2025</w:t>
      </w:r>
      <w:r w:rsidRPr="00BC3C44">
        <w:rPr>
          <w:sz w:val="28"/>
          <w:szCs w:val="28"/>
        </w:rPr>
        <w:t xml:space="preserve"> годов.</w:t>
      </w:r>
    </w:p>
    <w:p w:rsidR="00F5418B" w:rsidRPr="000F2E6F" w:rsidRDefault="00F5418B" w:rsidP="000F2E6F">
      <w:pPr>
        <w:ind w:firstLine="708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 xml:space="preserve">Статья 14. </w:t>
      </w:r>
      <w:r w:rsidRPr="00BC3C44">
        <w:rPr>
          <w:sz w:val="28"/>
          <w:szCs w:val="28"/>
        </w:rPr>
        <w:t>Настоящее решение</w:t>
      </w:r>
      <w:r w:rsidR="009810AD">
        <w:rPr>
          <w:sz w:val="28"/>
          <w:szCs w:val="28"/>
        </w:rPr>
        <w:t xml:space="preserve"> вступает в силу с 1 января 2023</w:t>
      </w:r>
      <w:r w:rsidRPr="00BC3C44">
        <w:rPr>
          <w:sz w:val="28"/>
          <w:szCs w:val="28"/>
        </w:rPr>
        <w:t xml:space="preserve"> года.</w:t>
      </w:r>
    </w:p>
    <w:p w:rsidR="00F5418B" w:rsidRPr="00BC3C44" w:rsidRDefault="00F5418B" w:rsidP="003E5DF0">
      <w:pPr>
        <w:ind w:firstLine="708"/>
        <w:jc w:val="both"/>
        <w:rPr>
          <w:sz w:val="28"/>
          <w:szCs w:val="28"/>
        </w:rPr>
      </w:pPr>
      <w:r w:rsidRPr="00BC3C44">
        <w:rPr>
          <w:b/>
          <w:sz w:val="28"/>
          <w:szCs w:val="28"/>
        </w:rPr>
        <w:t xml:space="preserve">Статья 15. </w:t>
      </w:r>
      <w:r w:rsidRPr="00BC3C44">
        <w:rPr>
          <w:sz w:val="28"/>
          <w:szCs w:val="28"/>
        </w:rPr>
        <w:t xml:space="preserve">Обнародовать данное решение в порядке, установленном Уставом </w:t>
      </w:r>
      <w:r w:rsidR="00C21A2A" w:rsidRPr="00BC3C44">
        <w:rPr>
          <w:sz w:val="28"/>
          <w:szCs w:val="28"/>
        </w:rPr>
        <w:t>Шеинского</w:t>
      </w:r>
      <w:r w:rsidRPr="00BC3C44">
        <w:rPr>
          <w:sz w:val="28"/>
          <w:szCs w:val="28"/>
        </w:rPr>
        <w:t xml:space="preserve"> сельского поселения муниципального района «Корочанский район», а также </w:t>
      </w:r>
      <w:r w:rsidR="000F2E6F" w:rsidRPr="009D278B">
        <w:rPr>
          <w:sz w:val="28"/>
          <w:szCs w:val="28"/>
        </w:rPr>
        <w:t xml:space="preserve">и разместить на официальном </w:t>
      </w:r>
      <w:r w:rsidR="000F2E6F" w:rsidRPr="009D278B">
        <w:rPr>
          <w:sz w:val="28"/>
          <w:szCs w:val="28"/>
          <w:lang w:val="en-US"/>
        </w:rPr>
        <w:t>web</w:t>
      </w:r>
      <w:r w:rsidR="000F2E6F" w:rsidRPr="009D278B">
        <w:rPr>
          <w:sz w:val="28"/>
          <w:szCs w:val="28"/>
        </w:rPr>
        <w:t xml:space="preserve">-сайте администрации </w:t>
      </w:r>
      <w:r w:rsidR="000F2E6F">
        <w:rPr>
          <w:sz w:val="28"/>
          <w:szCs w:val="28"/>
        </w:rPr>
        <w:t>Шеин</w:t>
      </w:r>
      <w:r w:rsidR="000F2E6F" w:rsidRPr="009D278B">
        <w:rPr>
          <w:sz w:val="28"/>
          <w:szCs w:val="28"/>
        </w:rPr>
        <w:t>ского сельского поселения муниципального района «Корочанский район» https://</w:t>
      </w:r>
      <w:r w:rsidR="000F2E6F" w:rsidRPr="000131BA">
        <w:rPr>
          <w:rFonts w:ascii="Arial" w:hAnsi="Arial" w:cs="Arial"/>
          <w:shd w:val="clear" w:color="auto" w:fill="FFFFFF"/>
        </w:rPr>
        <w:t xml:space="preserve"> </w:t>
      </w:r>
      <w:r w:rsidR="000F2E6F" w:rsidRPr="000131BA">
        <w:rPr>
          <w:sz w:val="28"/>
          <w:szCs w:val="28"/>
          <w:shd w:val="clear" w:color="auto" w:fill="FFFFFF"/>
        </w:rPr>
        <w:t>sheinskoe-r31.gosweb.gosuslugi.ru</w:t>
      </w:r>
      <w:r w:rsidR="000F2E6F">
        <w:rPr>
          <w:sz w:val="28"/>
          <w:szCs w:val="28"/>
          <w:shd w:val="clear" w:color="auto" w:fill="FFFFFF"/>
        </w:rPr>
        <w:t>.</w:t>
      </w: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</w:p>
    <w:p w:rsidR="00F5418B" w:rsidRPr="00BC3C44" w:rsidRDefault="00F5418B" w:rsidP="003E5DF0">
      <w:pPr>
        <w:ind w:firstLine="851"/>
        <w:jc w:val="both"/>
        <w:rPr>
          <w:sz w:val="28"/>
          <w:szCs w:val="28"/>
        </w:rPr>
      </w:pPr>
    </w:p>
    <w:p w:rsidR="00F5418B" w:rsidRPr="00BC3C44" w:rsidRDefault="00C21A2A" w:rsidP="00FD7774">
      <w:pPr>
        <w:tabs>
          <w:tab w:val="left" w:pos="0"/>
          <w:tab w:val="right" w:pos="9923"/>
        </w:tabs>
        <w:jc w:val="both"/>
        <w:rPr>
          <w:b/>
          <w:sz w:val="28"/>
          <w:szCs w:val="28"/>
        </w:rPr>
      </w:pPr>
      <w:r w:rsidRPr="00BC3C44">
        <w:rPr>
          <w:b/>
          <w:sz w:val="28"/>
          <w:szCs w:val="28"/>
        </w:rPr>
        <w:t>Глава Шеинского</w:t>
      </w:r>
      <w:r w:rsidR="00F5418B" w:rsidRPr="00BC3C44">
        <w:rPr>
          <w:b/>
          <w:sz w:val="28"/>
          <w:szCs w:val="28"/>
        </w:rPr>
        <w:t xml:space="preserve"> сельского поселения</w:t>
      </w:r>
      <w:r w:rsidR="00FD7774">
        <w:rPr>
          <w:b/>
          <w:sz w:val="28"/>
          <w:szCs w:val="28"/>
        </w:rPr>
        <w:t xml:space="preserve">                             </w:t>
      </w:r>
      <w:r w:rsidR="000F2E6F">
        <w:rPr>
          <w:b/>
          <w:sz w:val="28"/>
          <w:szCs w:val="28"/>
        </w:rPr>
        <w:t xml:space="preserve">     </w:t>
      </w:r>
      <w:r w:rsidR="00FD7774">
        <w:rPr>
          <w:b/>
          <w:sz w:val="28"/>
          <w:szCs w:val="28"/>
        </w:rPr>
        <w:t xml:space="preserve">    </w:t>
      </w:r>
      <w:r w:rsidRPr="00BC3C44">
        <w:rPr>
          <w:b/>
          <w:sz w:val="28"/>
          <w:szCs w:val="28"/>
        </w:rPr>
        <w:t>Д.И.Нестеров</w:t>
      </w:r>
    </w:p>
    <w:p w:rsidR="00F5418B" w:rsidRPr="00BC3C44" w:rsidRDefault="00F5418B" w:rsidP="003E5DF0">
      <w:pPr>
        <w:jc w:val="both"/>
        <w:rPr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Pr="00BC3C44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F5418B" w:rsidRDefault="00F5418B" w:rsidP="003E5DF0">
      <w:pPr>
        <w:jc w:val="both"/>
        <w:rPr>
          <w:b/>
          <w:sz w:val="28"/>
          <w:szCs w:val="28"/>
        </w:rPr>
      </w:pPr>
    </w:p>
    <w:p w:rsidR="00AA39C2" w:rsidRDefault="00AA39C2" w:rsidP="000F2E6F">
      <w:pPr>
        <w:rPr>
          <w:b/>
          <w:sz w:val="28"/>
          <w:szCs w:val="28"/>
        </w:rPr>
      </w:pPr>
    </w:p>
    <w:p w:rsidR="00F5418B" w:rsidRPr="00EC156D" w:rsidRDefault="00F5418B" w:rsidP="003E5DF0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lastRenderedPageBreak/>
        <w:t>Приложение №1</w:t>
      </w:r>
    </w:p>
    <w:p w:rsidR="00F5418B" w:rsidRPr="00EC156D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к решению земского собрания</w:t>
      </w:r>
    </w:p>
    <w:p w:rsidR="00F5418B" w:rsidRDefault="00290306" w:rsidP="003E5DF0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Шеинского</w:t>
      </w:r>
      <w:r w:rsidR="00F5418B" w:rsidRPr="00EC156D">
        <w:rPr>
          <w:b/>
          <w:sz w:val="28"/>
          <w:szCs w:val="28"/>
        </w:rPr>
        <w:t xml:space="preserve"> сельского поселения </w:t>
      </w:r>
    </w:p>
    <w:p w:rsidR="000F2E6F" w:rsidRPr="00EC156D" w:rsidRDefault="00B84FEB" w:rsidP="003E5DF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 декабря 2022 г. </w:t>
      </w:r>
      <w:r w:rsidR="000F2E6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208</w:t>
      </w:r>
    </w:p>
    <w:p w:rsidR="000E5EB5" w:rsidRDefault="000E5EB5" w:rsidP="000F2E6F">
      <w:pPr>
        <w:rPr>
          <w:b/>
          <w:sz w:val="28"/>
          <w:szCs w:val="28"/>
        </w:rPr>
      </w:pP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Основные характеристики бюджета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муниц</w:t>
      </w:r>
      <w:r w:rsidR="00290306" w:rsidRPr="001F60C4">
        <w:rPr>
          <w:b/>
          <w:sz w:val="28"/>
          <w:szCs w:val="28"/>
        </w:rPr>
        <w:t>ипального образования «Шеинское</w:t>
      </w:r>
      <w:r w:rsidRPr="001F60C4">
        <w:rPr>
          <w:b/>
          <w:sz w:val="28"/>
          <w:szCs w:val="28"/>
        </w:rPr>
        <w:t xml:space="preserve"> сельское поселение»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F5418B" w:rsidRPr="00CB3E67" w:rsidRDefault="009134A7" w:rsidP="003E5DF0">
      <w:pPr>
        <w:jc w:val="center"/>
        <w:rPr>
          <w:b/>
        </w:rPr>
      </w:pPr>
      <w:r>
        <w:rPr>
          <w:b/>
          <w:sz w:val="28"/>
          <w:szCs w:val="28"/>
        </w:rPr>
        <w:t xml:space="preserve"> на 2023</w:t>
      </w:r>
      <w:r w:rsidR="00F5418B" w:rsidRPr="001F60C4">
        <w:rPr>
          <w:b/>
          <w:sz w:val="28"/>
          <w:szCs w:val="28"/>
        </w:rPr>
        <w:t xml:space="preserve"> год</w:t>
      </w:r>
      <w:r w:rsidR="00F5418B" w:rsidRPr="001F60C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2024</w:t>
      </w:r>
      <w:r w:rsidR="001A5047" w:rsidRPr="001F60C4">
        <w:rPr>
          <w:b/>
          <w:sz w:val="28"/>
          <w:szCs w:val="28"/>
        </w:rPr>
        <w:t xml:space="preserve"> </w:t>
      </w:r>
      <w:r w:rsidR="00FD77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2025</w:t>
      </w:r>
      <w:r w:rsidR="00F5418B" w:rsidRPr="001F60C4">
        <w:rPr>
          <w:b/>
          <w:sz w:val="28"/>
          <w:szCs w:val="28"/>
        </w:rPr>
        <w:t xml:space="preserve"> годов</w:t>
      </w:r>
      <w:r w:rsidR="00F5418B" w:rsidRPr="00CB3E67">
        <w:rPr>
          <w:b/>
        </w:rPr>
        <w:t xml:space="preserve"> </w:t>
      </w:r>
    </w:p>
    <w:p w:rsidR="00F5418B" w:rsidRPr="00CB3E67" w:rsidRDefault="00F5418B" w:rsidP="003E5DF0">
      <w:pPr>
        <w:jc w:val="center"/>
        <w:rPr>
          <w:b/>
        </w:rPr>
      </w:pPr>
    </w:p>
    <w:p w:rsidR="00F5418B" w:rsidRPr="00B76EB0" w:rsidRDefault="00F5418B" w:rsidP="003E5DF0">
      <w:pPr>
        <w:jc w:val="right"/>
        <w:rPr>
          <w:b/>
          <w:sz w:val="28"/>
          <w:szCs w:val="28"/>
        </w:rPr>
      </w:pPr>
      <w:r w:rsidRPr="007701FB">
        <w:rPr>
          <w:b/>
        </w:rPr>
        <w:t>(тыс.</w:t>
      </w:r>
      <w:r w:rsidR="000F2E6F">
        <w:rPr>
          <w:b/>
        </w:rPr>
        <w:t xml:space="preserve"> </w:t>
      </w:r>
      <w:r w:rsidRPr="007701FB">
        <w:rPr>
          <w:b/>
        </w:rPr>
        <w:t>рублей)</w:t>
      </w: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"/>
        <w:gridCol w:w="1009"/>
        <w:gridCol w:w="49"/>
        <w:gridCol w:w="5319"/>
        <w:gridCol w:w="297"/>
        <w:gridCol w:w="26"/>
        <w:gridCol w:w="1020"/>
        <w:gridCol w:w="20"/>
        <w:gridCol w:w="34"/>
        <w:gridCol w:w="990"/>
        <w:gridCol w:w="149"/>
        <w:gridCol w:w="1044"/>
        <w:gridCol w:w="34"/>
      </w:tblGrid>
      <w:tr w:rsidR="00FD7774" w:rsidRPr="00970FF1" w:rsidTr="004870D5">
        <w:trPr>
          <w:gridBefore w:val="1"/>
          <w:wBefore w:w="36" w:type="dxa"/>
          <w:trHeight w:val="590"/>
        </w:trPr>
        <w:tc>
          <w:tcPr>
            <w:tcW w:w="7740" w:type="dxa"/>
            <w:gridSpan w:val="7"/>
            <w:vMerge w:val="restart"/>
            <w:tcBorders>
              <w:right w:val="nil"/>
            </w:tcBorders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Общий объем доходов</w:t>
            </w:r>
          </w:p>
        </w:tc>
        <w:tc>
          <w:tcPr>
            <w:tcW w:w="2251" w:type="dxa"/>
            <w:gridSpan w:val="5"/>
            <w:tcBorders>
              <w:left w:val="nil"/>
              <w:bottom w:val="nil"/>
            </w:tcBorders>
            <w:vAlign w:val="center"/>
          </w:tcPr>
          <w:p w:rsidR="00FD7774" w:rsidRPr="00E9043F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FD7774" w:rsidRPr="00970FF1" w:rsidTr="000F2E6F">
        <w:trPr>
          <w:gridBefore w:val="1"/>
          <w:wBefore w:w="36" w:type="dxa"/>
          <w:trHeight w:val="330"/>
        </w:trPr>
        <w:tc>
          <w:tcPr>
            <w:tcW w:w="7740" w:type="dxa"/>
            <w:gridSpan w:val="7"/>
            <w:vMerge/>
            <w:tcBorders>
              <w:right w:val="nil"/>
            </w:tcBorders>
            <w:vAlign w:val="center"/>
          </w:tcPr>
          <w:p w:rsidR="00FD7774" w:rsidRPr="00E9043F" w:rsidRDefault="00FD7774" w:rsidP="00B84FEB">
            <w:pPr>
              <w:jc w:val="center"/>
              <w:rPr>
                <w:b/>
                <w:bCs/>
                <w:color w:val="000000"/>
                <w:spacing w:val="-14"/>
              </w:rPr>
            </w:pPr>
          </w:p>
        </w:tc>
        <w:tc>
          <w:tcPr>
            <w:tcW w:w="2251" w:type="dxa"/>
            <w:gridSpan w:val="5"/>
            <w:tcBorders>
              <w:top w:val="nil"/>
              <w:left w:val="nil"/>
            </w:tcBorders>
            <w:vAlign w:val="center"/>
          </w:tcPr>
          <w:p w:rsidR="00FD7774" w:rsidRPr="00E9043F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FD7774" w:rsidRPr="00970FF1" w:rsidTr="004870D5">
        <w:trPr>
          <w:gridBefore w:val="1"/>
          <w:wBefore w:w="36" w:type="dxa"/>
          <w:trHeight w:val="492"/>
        </w:trPr>
        <w:tc>
          <w:tcPr>
            <w:tcW w:w="1058" w:type="dxa"/>
            <w:gridSpan w:val="2"/>
            <w:vMerge w:val="restart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Merge w:val="restart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4"/>
                <w:sz w:val="28"/>
                <w:szCs w:val="28"/>
              </w:rPr>
              <w:t>Наименование показателей</w:t>
            </w:r>
          </w:p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Merge w:val="restart"/>
            <w:vAlign w:val="center"/>
          </w:tcPr>
          <w:p w:rsidR="00FD7774" w:rsidRPr="001F60C4" w:rsidRDefault="009134A7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2023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г.</w:t>
            </w:r>
          </w:p>
        </w:tc>
        <w:tc>
          <w:tcPr>
            <w:tcW w:w="2251" w:type="dxa"/>
            <w:gridSpan w:val="5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Плановый период</w:t>
            </w:r>
          </w:p>
        </w:tc>
      </w:tr>
      <w:tr w:rsidR="00FD7774" w:rsidRPr="00970FF1" w:rsidTr="004870D5">
        <w:trPr>
          <w:gridBefore w:val="1"/>
          <w:wBefore w:w="36" w:type="dxa"/>
          <w:trHeight w:val="674"/>
        </w:trPr>
        <w:tc>
          <w:tcPr>
            <w:tcW w:w="1058" w:type="dxa"/>
            <w:gridSpan w:val="2"/>
            <w:vMerge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vMerge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9134A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2024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9134A7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2025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B17C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B17C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F8471A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17C2">
              <w:rPr>
                <w:sz w:val="28"/>
                <w:szCs w:val="28"/>
              </w:rPr>
              <w:t>88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4BC6">
              <w:rPr>
                <w:sz w:val="28"/>
                <w:szCs w:val="28"/>
              </w:rPr>
              <w:t>95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B17C2">
              <w:rPr>
                <w:sz w:val="28"/>
                <w:szCs w:val="28"/>
              </w:rPr>
              <w:t>41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4BC6">
              <w:rPr>
                <w:sz w:val="28"/>
                <w:szCs w:val="28"/>
              </w:rPr>
              <w:t>68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4BC6">
              <w:rPr>
                <w:sz w:val="28"/>
                <w:szCs w:val="28"/>
              </w:rPr>
              <w:t>91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Аренда имущества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B17C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B17C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B4BC6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CE3B02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  <w:r w:rsidRPr="001F60C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B17C2">
              <w:rPr>
                <w:b/>
                <w:sz w:val="28"/>
                <w:szCs w:val="28"/>
              </w:rPr>
              <w:t>705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E3B02">
              <w:rPr>
                <w:b/>
                <w:sz w:val="28"/>
                <w:szCs w:val="28"/>
              </w:rPr>
              <w:t>7</w:t>
            </w:r>
            <w:r w:rsidR="00CB4BC6">
              <w:rPr>
                <w:b/>
                <w:sz w:val="28"/>
                <w:szCs w:val="28"/>
              </w:rPr>
              <w:t>58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EE4F47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B4BC6">
              <w:rPr>
                <w:b/>
                <w:sz w:val="28"/>
                <w:szCs w:val="28"/>
              </w:rPr>
              <w:t>809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5977F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3856,1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8926E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3486,1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94528A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26EE">
              <w:rPr>
                <w:sz w:val="28"/>
                <w:szCs w:val="28"/>
              </w:rPr>
              <w:t>417,8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от других бюджетов</w:t>
            </w:r>
          </w:p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бюджетной системы РФ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F2614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77F4">
              <w:rPr>
                <w:sz w:val="28"/>
                <w:szCs w:val="28"/>
              </w:rPr>
              <w:t>23,3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8926E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128,6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8926E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131,9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</w:tcPr>
          <w:p w:rsidR="00FD7774" w:rsidRPr="001F60C4" w:rsidRDefault="00FD7774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F2614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77F4">
              <w:rPr>
                <w:sz w:val="28"/>
                <w:szCs w:val="28"/>
              </w:rPr>
              <w:t>24,3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8926EE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94528A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26EE">
              <w:rPr>
                <w:sz w:val="28"/>
                <w:szCs w:val="28"/>
              </w:rPr>
              <w:t>24,3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</w:tcPr>
          <w:p w:rsidR="00FD7774" w:rsidRPr="001F60C4" w:rsidRDefault="00FD7774" w:rsidP="00B84FEB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5977F4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4103,7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60E8D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926EE">
              <w:rPr>
                <w:b/>
                <w:sz w:val="28"/>
                <w:szCs w:val="28"/>
              </w:rPr>
              <w:t>739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8926EE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3674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1058" w:type="dxa"/>
            <w:gridSpan w:val="2"/>
            <w:vAlign w:val="center"/>
          </w:tcPr>
          <w:p w:rsidR="00FD7774" w:rsidRPr="00E9043F" w:rsidRDefault="00FD7774" w:rsidP="00B84FEB">
            <w:pPr>
              <w:jc w:val="center"/>
              <w:rPr>
                <w:b/>
              </w:rPr>
            </w:pPr>
          </w:p>
        </w:tc>
        <w:tc>
          <w:tcPr>
            <w:tcW w:w="5319" w:type="dxa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 по бюджету</w:t>
            </w:r>
          </w:p>
        </w:tc>
        <w:tc>
          <w:tcPr>
            <w:tcW w:w="1363" w:type="dxa"/>
            <w:gridSpan w:val="4"/>
            <w:vAlign w:val="center"/>
          </w:tcPr>
          <w:p w:rsidR="00FD7774" w:rsidRPr="001F60C4" w:rsidRDefault="005977F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1173" w:type="dxa"/>
            <w:gridSpan w:val="3"/>
            <w:vAlign w:val="center"/>
          </w:tcPr>
          <w:p w:rsidR="00FD7774" w:rsidRPr="001F60C4" w:rsidRDefault="00C60E8D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926EE">
              <w:rPr>
                <w:b/>
                <w:sz w:val="28"/>
                <w:szCs w:val="28"/>
              </w:rPr>
              <w:t>497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78" w:type="dxa"/>
            <w:gridSpan w:val="2"/>
            <w:vAlign w:val="center"/>
          </w:tcPr>
          <w:p w:rsidR="00FD7774" w:rsidRPr="001F60C4" w:rsidRDefault="008926E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5483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9991" w:type="dxa"/>
            <w:gridSpan w:val="12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Общий объем расходов</w:t>
            </w:r>
          </w:p>
        </w:tc>
      </w:tr>
      <w:tr w:rsidR="00FD7774" w:rsidRPr="00970FF1" w:rsidTr="004870D5">
        <w:trPr>
          <w:gridBefore w:val="1"/>
          <w:wBefore w:w="36" w:type="dxa"/>
          <w:trHeight w:val="1100"/>
        </w:trPr>
        <w:tc>
          <w:tcPr>
            <w:tcW w:w="1058" w:type="dxa"/>
            <w:gridSpan w:val="2"/>
            <w:vMerge w:val="restart"/>
            <w:vAlign w:val="center"/>
          </w:tcPr>
          <w:p w:rsidR="00FD7774" w:rsidRPr="001F60C4" w:rsidRDefault="00863AC9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Коды бюджетной</w:t>
            </w:r>
            <w:r w:rsidR="00FD7774" w:rsidRPr="001F60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>классифи</w:t>
            </w:r>
            <w:r w:rsidR="00FD7774" w:rsidRPr="001F60C4">
              <w:rPr>
                <w:b/>
                <w:bCs/>
                <w:sz w:val="28"/>
                <w:szCs w:val="28"/>
              </w:rPr>
              <w:t>кации</w:t>
            </w:r>
          </w:p>
        </w:tc>
        <w:tc>
          <w:tcPr>
            <w:tcW w:w="5642" w:type="dxa"/>
            <w:gridSpan w:val="3"/>
            <w:vMerge w:val="restart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074" w:type="dxa"/>
            <w:gridSpan w:val="3"/>
            <w:vMerge w:val="restart"/>
            <w:vAlign w:val="center"/>
          </w:tcPr>
          <w:p w:rsidR="00FD7774" w:rsidRPr="001F60C4" w:rsidRDefault="008926EE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2023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2217" w:type="dxa"/>
            <w:gridSpan w:val="4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Плановый период</w:t>
            </w:r>
          </w:p>
        </w:tc>
      </w:tr>
      <w:tr w:rsidR="00FD7774" w:rsidRPr="00970FF1" w:rsidTr="004870D5">
        <w:trPr>
          <w:gridBefore w:val="1"/>
          <w:wBefore w:w="36" w:type="dxa"/>
          <w:trHeight w:val="700"/>
        </w:trPr>
        <w:tc>
          <w:tcPr>
            <w:tcW w:w="1058" w:type="dxa"/>
            <w:gridSpan w:val="2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D7774" w:rsidRPr="001F60C4" w:rsidRDefault="008926E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2024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8926EE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2025</w:t>
            </w:r>
            <w:r w:rsidR="000F2E6F">
              <w:rPr>
                <w:b/>
                <w:bCs/>
                <w:color w:val="000000"/>
                <w:spacing w:val="-14"/>
                <w:sz w:val="28"/>
                <w:szCs w:val="28"/>
              </w:rPr>
              <w:t xml:space="preserve"> 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г.</w:t>
            </w:r>
          </w:p>
        </w:tc>
      </w:tr>
      <w:tr w:rsidR="00FD7774" w:rsidRPr="00970FF1" w:rsidTr="004870D5">
        <w:trPr>
          <w:gridBefore w:val="1"/>
          <w:wBefore w:w="36" w:type="dxa"/>
          <w:trHeight w:val="467"/>
        </w:trPr>
        <w:tc>
          <w:tcPr>
            <w:tcW w:w="9991" w:type="dxa"/>
            <w:gridSpan w:val="12"/>
            <w:vAlign w:val="center"/>
          </w:tcPr>
          <w:p w:rsidR="00FD7774" w:rsidRPr="00E9043F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</w:rPr>
            </w:pP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C416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</w:t>
            </w:r>
            <w:r w:rsidR="00923488">
              <w:rPr>
                <w:b/>
                <w:bCs/>
                <w:color w:val="000000"/>
                <w:spacing w:val="-14"/>
                <w:sz w:val="28"/>
                <w:szCs w:val="28"/>
              </w:rPr>
              <w:t>717,4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2</w:t>
            </w:r>
            <w:r w:rsidR="00923488">
              <w:rPr>
                <w:b/>
                <w:bCs/>
                <w:color w:val="000000"/>
                <w:spacing w:val="-14"/>
                <w:sz w:val="28"/>
                <w:szCs w:val="28"/>
              </w:rPr>
              <w:t>79</w:t>
            </w:r>
            <w:r w:rsidR="005D11F4">
              <w:rPr>
                <w:b/>
                <w:bCs/>
                <w:color w:val="000000"/>
                <w:spacing w:val="-14"/>
                <w:sz w:val="28"/>
                <w:szCs w:val="28"/>
              </w:rPr>
              <w:t>1,4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4870D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</w:t>
            </w:r>
            <w:r w:rsidR="00923488">
              <w:rPr>
                <w:b/>
                <w:bCs/>
                <w:color w:val="000000"/>
                <w:spacing w:val="-14"/>
                <w:sz w:val="28"/>
                <w:szCs w:val="28"/>
              </w:rPr>
              <w:t>889,4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0104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0E5EB5" w:rsidP="00FE1D5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</w:t>
            </w:r>
            <w:r w:rsidR="00923488">
              <w:rPr>
                <w:bCs/>
                <w:color w:val="000000"/>
                <w:spacing w:val="-14"/>
                <w:sz w:val="28"/>
                <w:szCs w:val="28"/>
              </w:rPr>
              <w:t>71</w:t>
            </w:r>
            <w:r w:rsidR="00FE1D5B">
              <w:rPr>
                <w:bCs/>
                <w:color w:val="000000"/>
                <w:spacing w:val="-14"/>
                <w:sz w:val="28"/>
                <w:szCs w:val="28"/>
              </w:rPr>
              <w:t>5,3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FE1D5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2</w:t>
            </w:r>
            <w:r w:rsidR="00923488">
              <w:rPr>
                <w:bCs/>
                <w:color w:val="000000"/>
                <w:spacing w:val="-14"/>
                <w:sz w:val="28"/>
                <w:szCs w:val="28"/>
              </w:rPr>
              <w:t>78</w:t>
            </w:r>
            <w:r w:rsidR="00FE1D5B">
              <w:rPr>
                <w:bCs/>
                <w:color w:val="000000"/>
                <w:spacing w:val="-14"/>
                <w:sz w:val="28"/>
                <w:szCs w:val="28"/>
              </w:rPr>
              <w:t>9,3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4870D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</w:t>
            </w:r>
            <w:r w:rsidR="00706E3C">
              <w:rPr>
                <w:bCs/>
                <w:color w:val="000000"/>
                <w:spacing w:val="-14"/>
                <w:sz w:val="28"/>
                <w:szCs w:val="28"/>
              </w:rPr>
              <w:t>88</w:t>
            </w:r>
            <w:r w:rsidR="00FE1D5B">
              <w:rPr>
                <w:bCs/>
                <w:color w:val="000000"/>
                <w:spacing w:val="-14"/>
                <w:sz w:val="28"/>
                <w:szCs w:val="28"/>
              </w:rPr>
              <w:t>7,3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0106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FE1D5B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E1D5B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FE1D5B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2,1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9531AD" w:rsidRDefault="00FD7774" w:rsidP="00B84FE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531AD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9531AD" w:rsidRDefault="00FD7774" w:rsidP="00B84FE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531AD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9531AD" w:rsidRDefault="00FD7774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9531AD" w:rsidRDefault="009C4169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9531AD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9531AD">
              <w:rPr>
                <w:b/>
                <w:bCs/>
                <w:color w:val="000000"/>
                <w:spacing w:val="-14"/>
                <w:sz w:val="28"/>
                <w:szCs w:val="28"/>
              </w:rPr>
              <w:t>40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665" w:type="dxa"/>
            <w:gridSpan w:val="3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113,3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118,6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122,9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0203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113,3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118,6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122,9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</w:t>
            </w:r>
            <w:r w:rsidR="00FD7774"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4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133</w:t>
            </w:r>
          </w:p>
        </w:tc>
      </w:tr>
      <w:tr w:rsidR="00923488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923488" w:rsidRPr="001F60C4" w:rsidRDefault="00923488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0405</w:t>
            </w:r>
          </w:p>
        </w:tc>
        <w:tc>
          <w:tcPr>
            <w:tcW w:w="5665" w:type="dxa"/>
            <w:gridSpan w:val="3"/>
            <w:vAlign w:val="center"/>
          </w:tcPr>
          <w:p w:rsidR="00923488" w:rsidRDefault="00923488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Оплата услуг в рамках благоустройства</w:t>
            </w:r>
          </w:p>
        </w:tc>
        <w:tc>
          <w:tcPr>
            <w:tcW w:w="1046" w:type="dxa"/>
            <w:gridSpan w:val="2"/>
            <w:vAlign w:val="center"/>
          </w:tcPr>
          <w:p w:rsidR="00923488" w:rsidRPr="001F60C4" w:rsidRDefault="00923488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10</w:t>
            </w:r>
          </w:p>
        </w:tc>
        <w:tc>
          <w:tcPr>
            <w:tcW w:w="1044" w:type="dxa"/>
            <w:gridSpan w:val="3"/>
            <w:vAlign w:val="center"/>
          </w:tcPr>
          <w:p w:rsidR="00923488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10</w:t>
            </w:r>
          </w:p>
        </w:tc>
        <w:tc>
          <w:tcPr>
            <w:tcW w:w="1227" w:type="dxa"/>
            <w:gridSpan w:val="3"/>
            <w:vAlign w:val="center"/>
          </w:tcPr>
          <w:p w:rsidR="00923488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9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0409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124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124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Cs/>
                <w:color w:val="000000"/>
                <w:spacing w:val="-14"/>
                <w:sz w:val="28"/>
                <w:szCs w:val="28"/>
              </w:rPr>
              <w:t>124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2349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 w:rsidR="00923488">
              <w:rPr>
                <w:b/>
                <w:bCs/>
                <w:color w:val="000000"/>
                <w:spacing w:val="-14"/>
                <w:sz w:val="28"/>
                <w:szCs w:val="28"/>
              </w:rPr>
              <w:t>817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1</w:t>
            </w:r>
            <w:r w:rsidR="00706E3C">
              <w:rPr>
                <w:b/>
                <w:bCs/>
                <w:color w:val="000000"/>
                <w:spacing w:val="-14"/>
                <w:sz w:val="28"/>
                <w:szCs w:val="28"/>
              </w:rPr>
              <w:t>582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0503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FD7774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0E5E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45</w:t>
            </w:r>
            <w:r w:rsidR="00923488">
              <w:rPr>
                <w:b/>
                <w:bCs/>
                <w:color w:val="000000"/>
                <w:spacing w:val="-14"/>
                <w:sz w:val="28"/>
                <w:szCs w:val="28"/>
              </w:rPr>
              <w:t>5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0E5E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45</w:t>
            </w:r>
            <w:r w:rsidR="00923488">
              <w:rPr>
                <w:b/>
                <w:bCs/>
                <w:color w:val="000000"/>
                <w:spacing w:val="-14"/>
                <w:sz w:val="28"/>
                <w:szCs w:val="28"/>
              </w:rPr>
              <w:t>5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0E5E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45</w:t>
            </w:r>
            <w:r w:rsidR="00706E3C">
              <w:rPr>
                <w:b/>
                <w:bCs/>
                <w:color w:val="000000"/>
                <w:spacing w:val="-14"/>
                <w:sz w:val="28"/>
                <w:szCs w:val="28"/>
              </w:rPr>
              <w:t>5</w:t>
            </w:r>
          </w:p>
        </w:tc>
      </w:tr>
      <w:tr w:rsidR="00FD7774" w:rsidRPr="001F60C4" w:rsidTr="00863AC9">
        <w:trPr>
          <w:gridBefore w:val="1"/>
          <w:wBefore w:w="36" w:type="dxa"/>
          <w:trHeight w:val="467"/>
        </w:trPr>
        <w:tc>
          <w:tcPr>
            <w:tcW w:w="1009" w:type="dxa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0801</w:t>
            </w: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Культура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0E5E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45</w:t>
            </w:r>
            <w:r w:rsidR="00923488">
              <w:rPr>
                <w:bCs/>
                <w:color w:val="000000"/>
                <w:spacing w:val="-14"/>
                <w:sz w:val="28"/>
                <w:szCs w:val="28"/>
              </w:rPr>
              <w:t>5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0E5E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45</w:t>
            </w:r>
            <w:r w:rsidR="00923488">
              <w:rPr>
                <w:bCs/>
                <w:color w:val="000000"/>
                <w:spacing w:val="-14"/>
                <w:sz w:val="28"/>
                <w:szCs w:val="28"/>
              </w:rPr>
              <w:t>5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0E5EB5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Cs/>
                <w:color w:val="000000"/>
                <w:spacing w:val="-14"/>
                <w:sz w:val="28"/>
                <w:szCs w:val="28"/>
              </w:rPr>
              <w:t>45</w:t>
            </w:r>
            <w:r w:rsidR="00706E3C">
              <w:rPr>
                <w:bCs/>
                <w:color w:val="000000"/>
                <w:spacing w:val="-14"/>
                <w:sz w:val="28"/>
                <w:szCs w:val="28"/>
              </w:rPr>
              <w:t>5</w:t>
            </w:r>
          </w:p>
        </w:tc>
      </w:tr>
      <w:tr w:rsidR="00FD7774" w:rsidRPr="001F60C4" w:rsidTr="00863AC9">
        <w:trPr>
          <w:gridAfter w:val="1"/>
          <w:wAfter w:w="34" w:type="dxa"/>
          <w:trHeight w:val="467"/>
        </w:trPr>
        <w:tc>
          <w:tcPr>
            <w:tcW w:w="1045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z w:val="28"/>
                <w:szCs w:val="28"/>
              </w:rPr>
              <w:t>Условно утвержденные</w:t>
            </w:r>
            <w:r w:rsidR="0027709F">
              <w:rPr>
                <w:b/>
                <w:bCs/>
                <w:color w:val="000000"/>
                <w:sz w:val="28"/>
                <w:szCs w:val="28"/>
              </w:rPr>
              <w:t xml:space="preserve"> расходы на</w:t>
            </w:r>
            <w:r w:rsidR="00923488">
              <w:rPr>
                <w:b/>
                <w:bCs/>
                <w:color w:val="000000"/>
                <w:sz w:val="28"/>
                <w:szCs w:val="28"/>
              </w:rPr>
              <w:t xml:space="preserve"> плановый период 2024</w:t>
            </w:r>
            <w:r w:rsidRPr="001F60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3AC9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923488">
              <w:rPr>
                <w:b/>
                <w:bCs/>
                <w:color w:val="000000"/>
                <w:sz w:val="28"/>
                <w:szCs w:val="28"/>
              </w:rPr>
              <w:t xml:space="preserve"> 2025 </w:t>
            </w:r>
            <w:r w:rsidRPr="001F60C4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863AC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 w:rsidRPr="001F60C4">
              <w:rPr>
                <w:b/>
                <w:bCs/>
                <w:color w:val="000000"/>
                <w:spacing w:val="-14"/>
                <w:sz w:val="28"/>
                <w:szCs w:val="28"/>
              </w:rPr>
              <w:t>0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923488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131</w:t>
            </w:r>
          </w:p>
        </w:tc>
        <w:tc>
          <w:tcPr>
            <w:tcW w:w="1193" w:type="dxa"/>
            <w:gridSpan w:val="2"/>
            <w:vAlign w:val="center"/>
          </w:tcPr>
          <w:p w:rsidR="00FD7774" w:rsidRPr="001F60C4" w:rsidRDefault="00706E3C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260,7</w:t>
            </w:r>
          </w:p>
        </w:tc>
      </w:tr>
      <w:tr w:rsidR="00FD7774" w:rsidRPr="001F60C4" w:rsidTr="00863AC9">
        <w:trPr>
          <w:trHeight w:val="467"/>
        </w:trPr>
        <w:tc>
          <w:tcPr>
            <w:tcW w:w="1045" w:type="dxa"/>
            <w:gridSpan w:val="2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665" w:type="dxa"/>
            <w:gridSpan w:val="3"/>
            <w:vAlign w:val="center"/>
          </w:tcPr>
          <w:p w:rsidR="00FD7774" w:rsidRPr="001F60C4" w:rsidRDefault="00FD7774" w:rsidP="00B84FE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046" w:type="dxa"/>
            <w:gridSpan w:val="2"/>
            <w:vAlign w:val="center"/>
          </w:tcPr>
          <w:p w:rsidR="00FD7774" w:rsidRPr="001F60C4" w:rsidRDefault="00923488" w:rsidP="00B84FEB">
            <w:pPr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5808,7</w:t>
            </w:r>
          </w:p>
        </w:tc>
        <w:tc>
          <w:tcPr>
            <w:tcW w:w="1044" w:type="dxa"/>
            <w:gridSpan w:val="3"/>
            <w:vAlign w:val="center"/>
          </w:tcPr>
          <w:p w:rsidR="00FD7774" w:rsidRPr="001F60C4" w:rsidRDefault="009531AD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5497</w:t>
            </w:r>
            <w:r w:rsidR="00C43E70">
              <w:rPr>
                <w:b/>
                <w:bCs/>
                <w:color w:val="000000"/>
                <w:spacing w:val="-14"/>
                <w:sz w:val="28"/>
                <w:szCs w:val="28"/>
              </w:rPr>
              <w:t>,0</w:t>
            </w:r>
          </w:p>
        </w:tc>
        <w:tc>
          <w:tcPr>
            <w:tcW w:w="1227" w:type="dxa"/>
            <w:gridSpan w:val="3"/>
            <w:vAlign w:val="center"/>
          </w:tcPr>
          <w:p w:rsidR="00FD7774" w:rsidRPr="001F60C4" w:rsidRDefault="001742BA" w:rsidP="00B84FE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4"/>
                <w:sz w:val="28"/>
                <w:szCs w:val="28"/>
              </w:rPr>
              <w:t>5483</w:t>
            </w:r>
            <w:r w:rsidR="00C43E70">
              <w:rPr>
                <w:b/>
                <w:bCs/>
                <w:color w:val="000000"/>
                <w:spacing w:val="-14"/>
                <w:sz w:val="28"/>
                <w:szCs w:val="28"/>
              </w:rPr>
              <w:t>,0</w:t>
            </w:r>
          </w:p>
        </w:tc>
      </w:tr>
    </w:tbl>
    <w:p w:rsidR="00F5418B" w:rsidRPr="001F60C4" w:rsidRDefault="00F5418B" w:rsidP="0088529E">
      <w:pPr>
        <w:jc w:val="center"/>
        <w:rPr>
          <w:b/>
          <w:sz w:val="28"/>
          <w:szCs w:val="28"/>
        </w:rPr>
      </w:pPr>
    </w:p>
    <w:p w:rsidR="00863AC9" w:rsidRDefault="00863AC9" w:rsidP="009D3F8C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9D3F8C" w:rsidRDefault="009D3F8C" w:rsidP="00E86827">
      <w:pPr>
        <w:jc w:val="right"/>
        <w:rPr>
          <w:b/>
          <w:sz w:val="28"/>
          <w:szCs w:val="28"/>
        </w:rPr>
      </w:pPr>
    </w:p>
    <w:p w:rsidR="000F2E6F" w:rsidRDefault="000F2E6F" w:rsidP="00E86827">
      <w:pPr>
        <w:jc w:val="right"/>
        <w:rPr>
          <w:b/>
          <w:sz w:val="28"/>
          <w:szCs w:val="28"/>
        </w:rPr>
      </w:pPr>
    </w:p>
    <w:p w:rsidR="00E86827" w:rsidRPr="00EC156D" w:rsidRDefault="00E86827" w:rsidP="00E868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E86827" w:rsidRPr="00EC156D" w:rsidRDefault="00E86827" w:rsidP="00E86827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>к решению земского собрания</w:t>
      </w:r>
    </w:p>
    <w:p w:rsidR="00E86827" w:rsidRDefault="00E86827" w:rsidP="00E86827">
      <w:pPr>
        <w:jc w:val="right"/>
        <w:rPr>
          <w:b/>
          <w:sz w:val="28"/>
          <w:szCs w:val="28"/>
        </w:rPr>
      </w:pPr>
      <w:r w:rsidRPr="00EC156D">
        <w:rPr>
          <w:b/>
          <w:sz w:val="28"/>
          <w:szCs w:val="28"/>
        </w:rPr>
        <w:t xml:space="preserve">Шеинского 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E86827" w:rsidRDefault="00E86827" w:rsidP="00E86827">
      <w:pPr>
        <w:jc w:val="center"/>
        <w:rPr>
          <w:b/>
          <w:sz w:val="28"/>
          <w:szCs w:val="28"/>
        </w:rPr>
      </w:pPr>
    </w:p>
    <w:p w:rsidR="00E86827" w:rsidRPr="001F60C4" w:rsidRDefault="00E86827" w:rsidP="00E86827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 главных администраторов доходов бюджета и иных поступлений бюджета Шеинского сельского поселения</w:t>
      </w:r>
    </w:p>
    <w:p w:rsidR="00E86827" w:rsidRPr="001F60C4" w:rsidRDefault="00623556" w:rsidP="00E86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</w:t>
      </w:r>
      <w:r w:rsidR="00E86827" w:rsidRPr="001F60C4">
        <w:rPr>
          <w:b/>
          <w:sz w:val="28"/>
          <w:szCs w:val="28"/>
        </w:rPr>
        <w:t xml:space="preserve"> </w:t>
      </w:r>
      <w:r w:rsidR="00E8682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2025 </w:t>
      </w:r>
      <w:r w:rsidR="00E86827" w:rsidRPr="001F60C4">
        <w:rPr>
          <w:b/>
          <w:sz w:val="28"/>
          <w:szCs w:val="28"/>
        </w:rPr>
        <w:t>годов</w:t>
      </w:r>
    </w:p>
    <w:p w:rsidR="00E86827" w:rsidRPr="008A543B" w:rsidRDefault="00E86827" w:rsidP="00E86827">
      <w:pPr>
        <w:rPr>
          <w:b/>
          <w:sz w:val="28"/>
          <w:szCs w:val="28"/>
        </w:rPr>
      </w:pPr>
    </w:p>
    <w:tbl>
      <w:tblPr>
        <w:tblW w:w="9840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94"/>
        <w:gridCol w:w="2958"/>
        <w:gridCol w:w="5588"/>
      </w:tblGrid>
      <w:tr w:rsidR="00E86827" w:rsidRPr="008A543B" w:rsidTr="00B84FEB">
        <w:trPr>
          <w:cantSplit/>
          <w:trHeight w:val="32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Наименование главного администратора доходов и иных поступлений в бюджет поселения</w:t>
            </w:r>
          </w:p>
        </w:tc>
      </w:tr>
      <w:tr w:rsidR="00E86827" w:rsidRPr="008A543B" w:rsidTr="00B84FEB">
        <w:trPr>
          <w:cantSplit/>
          <w:trHeight w:val="3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 w:rsidRPr="008A543B">
              <w:rPr>
                <w:b/>
                <w:snapToGrid w:val="0"/>
                <w:sz w:val="28"/>
                <w:szCs w:val="28"/>
              </w:rPr>
              <w:t>доходов районного бюджета, бюджетов поселений</w:t>
            </w:r>
          </w:p>
        </w:tc>
        <w:tc>
          <w:tcPr>
            <w:tcW w:w="5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rPr>
                <w:b/>
                <w:snapToGrid w:val="0"/>
                <w:sz w:val="28"/>
                <w:szCs w:val="28"/>
              </w:rPr>
            </w:pPr>
          </w:p>
        </w:tc>
      </w:tr>
      <w:tr w:rsidR="00E86827" w:rsidRPr="008A543B" w:rsidTr="00B84FEB">
        <w:trPr>
          <w:trHeight w:val="3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tabs>
                <w:tab w:val="left" w:pos="9923"/>
              </w:tabs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9923"/>
              </w:tabs>
              <w:ind w:left="48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Администрация Шеинского</w:t>
            </w:r>
            <w:r w:rsidRPr="008A543B">
              <w:rPr>
                <w:b/>
                <w:snapToGrid w:val="0"/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1 08 04020 01 1000 110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2628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28" w:rsidRDefault="00E12628" w:rsidP="00E8682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28" w:rsidRPr="008A543B" w:rsidRDefault="00E12628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1 11 0502</w:t>
            </w:r>
            <w:r w:rsidRPr="008A543B">
              <w:rPr>
                <w:snapToGrid w:val="0"/>
                <w:sz w:val="28"/>
                <w:szCs w:val="28"/>
              </w:rPr>
              <w:t>5 10 0000 120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28" w:rsidRPr="008A543B" w:rsidRDefault="00E12628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Доходы, получаемые в виде арендной платы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а также средства от продажи права на заключение договора аренды земли ,находящейся  в собственности поселений ( за исключением земельных участков муниципальных и автономных учреждений)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8A543B">
              <w:rPr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E86827" w:rsidRPr="008A543B" w:rsidTr="00B84FEB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86827" w:rsidRPr="008A543B" w:rsidTr="00B84FEB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1 14 02053 10 0000 410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8A543B">
              <w:rPr>
                <w:sz w:val="28"/>
                <w:szCs w:val="28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 w:rsidRPr="008A543B">
              <w:rPr>
                <w:sz w:val="28"/>
                <w:szCs w:val="28"/>
              </w:rPr>
              <w:lastRenderedPageBreak/>
              <w:t>муниципальных унитарных предприятий, в том числе казенных),</w:t>
            </w:r>
            <w:r w:rsidRPr="008A543B">
              <w:rPr>
                <w:snapToGrid w:val="0"/>
                <w:sz w:val="28"/>
                <w:szCs w:val="28"/>
              </w:rPr>
              <w:t xml:space="preserve"> в части реализации основных средств по указанному имуществу</w:t>
            </w:r>
          </w:p>
        </w:tc>
      </w:tr>
      <w:tr w:rsidR="00F319E5" w:rsidRPr="008A543B" w:rsidTr="00B84FEB">
        <w:trPr>
          <w:trHeight w:val="529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E5" w:rsidRDefault="00F319E5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E5" w:rsidRPr="008A543B" w:rsidRDefault="00F319E5" w:rsidP="00E86827">
            <w:pPr>
              <w:jc w:val="center"/>
              <w:rPr>
                <w:snapToGrid w:val="0"/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1 14 02053 10 0000 440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E5" w:rsidRPr="008A543B" w:rsidRDefault="00E12628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реализации иного имущества</w:t>
            </w:r>
            <w:proofErr w:type="gramStart"/>
            <w:r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находящег</w:t>
            </w:r>
            <w:r w:rsidR="000F2E6F">
              <w:rPr>
                <w:snapToGrid w:val="0"/>
                <w:sz w:val="28"/>
                <w:szCs w:val="28"/>
              </w:rPr>
              <w:t>ося в собственности поселений (</w:t>
            </w:r>
            <w:r>
              <w:rPr>
                <w:snapToGrid w:val="0"/>
                <w:sz w:val="28"/>
                <w:szCs w:val="28"/>
              </w:rPr>
              <w:t>за исключением имущества муниципальных бюджетных и автономных учреждений , а также имущества муниципальных унитарных предприятий , в том числе казенных)в части реализации материальных запасов по указанному имуществу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F319E5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1 14 06013 10 0000 43</w:t>
            </w:r>
            <w:r w:rsidR="00E86827" w:rsidRPr="008A543B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F319E5" w:rsidP="00F319E5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Доходы от продажи земельных уч</w:t>
            </w:r>
            <w:r w:rsidR="000F2E6F">
              <w:rPr>
                <w:snapToGrid w:val="0"/>
                <w:sz w:val="28"/>
                <w:szCs w:val="28"/>
              </w:rPr>
              <w:t>астков</w:t>
            </w:r>
            <w:r>
              <w:rPr>
                <w:snapToGrid w:val="0"/>
                <w:sz w:val="28"/>
                <w:szCs w:val="28"/>
              </w:rPr>
              <w:t>, государ</w:t>
            </w:r>
            <w:r w:rsidR="00E12628">
              <w:rPr>
                <w:snapToGrid w:val="0"/>
                <w:sz w:val="28"/>
                <w:szCs w:val="28"/>
              </w:rPr>
              <w:t>с</w:t>
            </w:r>
            <w:r>
              <w:rPr>
                <w:snapToGrid w:val="0"/>
                <w:sz w:val="28"/>
                <w:szCs w:val="28"/>
              </w:rPr>
              <w:t>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A543B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2 02 29999 10 0000 150</w:t>
            </w:r>
          </w:p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2 02 35930 10 0000 150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 w:rsidR="00623556">
              <w:rPr>
                <w:sz w:val="28"/>
                <w:szCs w:val="28"/>
              </w:rPr>
              <w:t xml:space="preserve"> органами местного самоуправл</w:t>
            </w:r>
            <w:r w:rsidR="000F2E6F">
              <w:rPr>
                <w:sz w:val="28"/>
                <w:szCs w:val="28"/>
              </w:rPr>
              <w:t>ения поселений</w:t>
            </w:r>
            <w:r w:rsidR="00623556">
              <w:rPr>
                <w:sz w:val="28"/>
                <w:szCs w:val="28"/>
              </w:rPr>
              <w:t>, муниципальных и городских округов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4F1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2 02 40014 10 0000 150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2 02 49999 10 0000 150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color w:val="000000"/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A31E31" w:rsidRDefault="004F17A1" w:rsidP="00E86827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wmi-callto"/>
                <w:sz w:val="28"/>
                <w:szCs w:val="28"/>
              </w:rPr>
              <w:t>2 18 05010 05</w:t>
            </w:r>
            <w:r w:rsidR="00E86827" w:rsidRPr="00A31E31">
              <w:rPr>
                <w:rStyle w:val="wmi-callto"/>
                <w:sz w:val="28"/>
                <w:szCs w:val="28"/>
              </w:rPr>
              <w:t xml:space="preserve">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A543B"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="004F17A1">
              <w:rPr>
                <w:sz w:val="28"/>
                <w:szCs w:val="28"/>
              </w:rPr>
              <w:t>поселений</w:t>
            </w:r>
          </w:p>
        </w:tc>
      </w:tr>
      <w:tr w:rsidR="00E86827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A31E31" w:rsidRDefault="00E86827" w:rsidP="00E86827">
            <w:pPr>
              <w:jc w:val="center"/>
              <w:rPr>
                <w:sz w:val="28"/>
                <w:szCs w:val="28"/>
              </w:rPr>
            </w:pP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2 19 60010 10 0000 150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color w:val="000000"/>
                <w:sz w:val="28"/>
                <w:szCs w:val="28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85AEE" w:rsidRPr="008A543B" w:rsidTr="00B84FEB">
        <w:trPr>
          <w:trHeight w:val="9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E" w:rsidRDefault="00685AEE" w:rsidP="00E86827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E" w:rsidRPr="00A31E31" w:rsidRDefault="00685AEE" w:rsidP="00685AEE">
            <w:pPr>
              <w:jc w:val="center"/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2 02</w:t>
            </w: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>25576</w:t>
            </w:r>
            <w:r w:rsidRPr="00A31E31">
              <w:rPr>
                <w:rStyle w:val="wmi-callto"/>
                <w:color w:val="000000"/>
                <w:sz w:val="28"/>
                <w:szCs w:val="28"/>
                <w:shd w:val="clear" w:color="auto" w:fill="FFFFFF"/>
              </w:rPr>
              <w:t xml:space="preserve"> 10 0000 150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EE" w:rsidRPr="008A543B" w:rsidRDefault="00685AEE" w:rsidP="00E8682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Субсидии бюджетам сельских поселений на</w:t>
            </w:r>
            <w:r w:rsidR="000F2E6F">
              <w:rPr>
                <w:color w:val="000000"/>
                <w:sz w:val="28"/>
                <w:szCs w:val="28"/>
                <w:shd w:val="clear" w:color="auto" w:fill="FFFFFF"/>
              </w:rPr>
              <w:t xml:space="preserve"> обеспечение комплексного разви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тия сельских территорий </w:t>
            </w:r>
          </w:p>
        </w:tc>
      </w:tr>
    </w:tbl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E86827" w:rsidRDefault="00E86827" w:rsidP="008B7003">
      <w:pPr>
        <w:rPr>
          <w:b/>
          <w:sz w:val="28"/>
          <w:szCs w:val="28"/>
        </w:rPr>
      </w:pPr>
    </w:p>
    <w:p w:rsidR="000F2E6F" w:rsidRDefault="000F2E6F" w:rsidP="008B7003">
      <w:pPr>
        <w:rPr>
          <w:b/>
          <w:sz w:val="28"/>
          <w:szCs w:val="28"/>
        </w:rPr>
      </w:pPr>
    </w:p>
    <w:p w:rsidR="000F2E6F" w:rsidRDefault="000F2E6F" w:rsidP="008B7003">
      <w:pPr>
        <w:rPr>
          <w:b/>
          <w:sz w:val="28"/>
          <w:szCs w:val="28"/>
        </w:rPr>
      </w:pPr>
    </w:p>
    <w:p w:rsidR="000F2E6F" w:rsidRDefault="000F2E6F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B84FEB" w:rsidRDefault="00B84FEB" w:rsidP="008B7003">
      <w:pPr>
        <w:rPr>
          <w:b/>
          <w:sz w:val="28"/>
          <w:szCs w:val="28"/>
        </w:rPr>
      </w:pPr>
    </w:p>
    <w:p w:rsidR="00E86827" w:rsidRPr="0088529E" w:rsidRDefault="00E86827" w:rsidP="00E86827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№3</w:t>
      </w:r>
    </w:p>
    <w:p w:rsidR="00E86827" w:rsidRPr="0088529E" w:rsidRDefault="00E86827" w:rsidP="00E86827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E86827" w:rsidRDefault="00E86827" w:rsidP="00E86827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 xml:space="preserve"> Шеинского 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E86827" w:rsidRPr="008A543B" w:rsidRDefault="00E86827" w:rsidP="00E86827">
      <w:pPr>
        <w:jc w:val="center"/>
        <w:rPr>
          <w:b/>
          <w:sz w:val="28"/>
          <w:szCs w:val="28"/>
        </w:rPr>
      </w:pPr>
    </w:p>
    <w:p w:rsidR="00E86827" w:rsidRPr="001F60C4" w:rsidRDefault="00E86827" w:rsidP="00E86827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Перечень главных администраторов доходов </w:t>
      </w:r>
    </w:p>
    <w:p w:rsidR="00E86827" w:rsidRPr="001F60C4" w:rsidRDefault="00623556" w:rsidP="00E86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E86827" w:rsidRPr="001F60C4">
        <w:rPr>
          <w:b/>
          <w:sz w:val="28"/>
          <w:szCs w:val="28"/>
        </w:rPr>
        <w:t xml:space="preserve"> году и плановом периоде 202</w:t>
      </w:r>
      <w:r>
        <w:rPr>
          <w:b/>
          <w:sz w:val="28"/>
          <w:szCs w:val="28"/>
        </w:rPr>
        <w:t>4</w:t>
      </w:r>
      <w:r w:rsidR="00E86827" w:rsidRPr="001F60C4">
        <w:rPr>
          <w:b/>
          <w:sz w:val="28"/>
          <w:szCs w:val="28"/>
        </w:rPr>
        <w:t xml:space="preserve"> </w:t>
      </w:r>
      <w:r w:rsidR="00E86827">
        <w:rPr>
          <w:b/>
          <w:sz w:val="28"/>
          <w:szCs w:val="28"/>
        </w:rPr>
        <w:t>и</w:t>
      </w:r>
      <w:r w:rsidR="00E86827" w:rsidRPr="001F60C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E86827" w:rsidRPr="001F60C4">
        <w:rPr>
          <w:b/>
          <w:sz w:val="28"/>
          <w:szCs w:val="28"/>
        </w:rPr>
        <w:t xml:space="preserve"> годов – </w:t>
      </w:r>
    </w:p>
    <w:p w:rsidR="00E86827" w:rsidRPr="002B1C32" w:rsidRDefault="00E86827" w:rsidP="00E86827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территориальных органов Федеральных органов исполнительной власти, органов местного са</w:t>
      </w:r>
      <w:r>
        <w:rPr>
          <w:b/>
          <w:sz w:val="28"/>
          <w:szCs w:val="28"/>
        </w:rPr>
        <w:t>моуправления Корочанского района</w:t>
      </w:r>
    </w:p>
    <w:p w:rsidR="00E86827" w:rsidRPr="002B1C32" w:rsidRDefault="00E86827" w:rsidP="00E86827">
      <w:pPr>
        <w:jc w:val="center"/>
        <w:rPr>
          <w:b/>
          <w:sz w:val="28"/>
          <w:szCs w:val="28"/>
        </w:rPr>
      </w:pPr>
    </w:p>
    <w:tbl>
      <w:tblPr>
        <w:tblW w:w="1012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240"/>
        <w:gridCol w:w="5805"/>
      </w:tblGrid>
      <w:tr w:rsidR="00E86827" w:rsidRPr="008A543B" w:rsidTr="00B84FEB">
        <w:trPr>
          <w:cantSplit/>
          <w:trHeight w:val="536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Наименование главного администратора доходов бюджетов муниципальных поселений</w:t>
            </w:r>
          </w:p>
        </w:tc>
      </w:tr>
      <w:tr w:rsidR="00E86827" w:rsidRPr="008A543B" w:rsidTr="00B84FEB">
        <w:trPr>
          <w:cantSplit/>
          <w:trHeight w:val="9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бюджетов муниципальных поселений</w:t>
            </w:r>
          </w:p>
        </w:tc>
        <w:tc>
          <w:tcPr>
            <w:tcW w:w="5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rPr>
                <w:sz w:val="28"/>
                <w:szCs w:val="28"/>
              </w:rPr>
            </w:pPr>
          </w:p>
        </w:tc>
      </w:tr>
      <w:tr w:rsidR="00E86827" w:rsidRPr="008A543B" w:rsidTr="00B84FEB">
        <w:trPr>
          <w:trHeight w:val="1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3</w:t>
            </w:r>
          </w:p>
        </w:tc>
      </w:tr>
      <w:tr w:rsidR="00E86827" w:rsidRPr="008A543B" w:rsidTr="00B84FEB">
        <w:trPr>
          <w:trHeight w:val="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Межрайонная инспекция ФНС России №7 по Белгородской области</w:t>
            </w:r>
          </w:p>
        </w:tc>
      </w:tr>
      <w:tr w:rsidR="00E86827" w:rsidRPr="008A543B" w:rsidTr="00B84FEB">
        <w:trPr>
          <w:trHeight w:val="34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A543B">
              <w:rPr>
                <w:rFonts w:eastAsia="Calibri"/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Налог на доходы физических лиц*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1 01 02010 01 0000 110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A543B">
              <w:rPr>
                <w:sz w:val="28"/>
                <w:szCs w:val="28"/>
                <w:vertAlign w:val="superscript"/>
              </w:rPr>
              <w:t>1</w:t>
            </w:r>
            <w:r w:rsidRPr="008A543B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1 01 02020 01 0000 110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1 01 02030 01 0000 110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rFonts w:eastAsia="Calibri"/>
                <w:sz w:val="28"/>
                <w:szCs w:val="28"/>
              </w:rPr>
            </w:pPr>
            <w:r w:rsidRPr="008A543B">
              <w:rPr>
                <w:rFonts w:eastAsia="Calibri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1 01 02040 01 0000 110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8A543B">
              <w:rPr>
                <w:sz w:val="28"/>
                <w:szCs w:val="28"/>
                <w:vertAlign w:val="superscript"/>
              </w:rPr>
              <w:t>1</w:t>
            </w:r>
            <w:r w:rsidRPr="008A543B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E86827" w:rsidRPr="008A543B" w:rsidTr="00B84FEB">
        <w:trPr>
          <w:trHeight w:val="32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1 05 03000 01 0000 110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543B">
              <w:rPr>
                <w:b/>
                <w:sz w:val="28"/>
                <w:szCs w:val="28"/>
              </w:rPr>
              <w:t>Единый сельскохозяйственный налог*</w:t>
            </w:r>
          </w:p>
        </w:tc>
      </w:tr>
      <w:tr w:rsidR="00E86827" w:rsidRPr="008A543B" w:rsidTr="00B84FEB">
        <w:trPr>
          <w:trHeight w:val="3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1 05 03010 01 0000 110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  <w:lang w:val="en-US"/>
              </w:rPr>
            </w:pPr>
            <w:r w:rsidRPr="008A543B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1F2517" w:rsidRPr="008A543B" w:rsidTr="00B84FEB">
        <w:trPr>
          <w:trHeight w:val="35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7" w:rsidRPr="008A543B" w:rsidRDefault="001F251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7" w:rsidRPr="008A543B" w:rsidRDefault="001F251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1 05 0302</w:t>
            </w:r>
            <w:r w:rsidRPr="008A543B">
              <w:rPr>
                <w:sz w:val="28"/>
                <w:szCs w:val="28"/>
              </w:rPr>
              <w:t>0 01 0000 110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17" w:rsidRPr="008A543B" w:rsidRDefault="001F251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Единый сельскохозяйственный налог</w:t>
            </w:r>
            <w:r w:rsidR="000F2E6F">
              <w:rPr>
                <w:sz w:val="28"/>
                <w:szCs w:val="28"/>
              </w:rPr>
              <w:t xml:space="preserve"> (за налоговые периоды</w:t>
            </w:r>
            <w:r>
              <w:rPr>
                <w:sz w:val="28"/>
                <w:szCs w:val="28"/>
              </w:rPr>
              <w:t>, истекшие до 1 января 2011 года)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106 01030 10 0000 110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86827" w:rsidRPr="008A543B" w:rsidTr="00B84FEB">
        <w:trPr>
          <w:trHeight w:val="8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106 06033 10 0000 110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Земельный налог организаций, обладающих земельным участком, расположенным в границах сельских поселений</w:t>
            </w:r>
          </w:p>
        </w:tc>
      </w:tr>
      <w:tr w:rsidR="00E86827" w:rsidRPr="008A543B" w:rsidTr="00B84FEB">
        <w:trPr>
          <w:trHeight w:val="9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106 06043 10 0000 110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b/>
                <w:sz w:val="28"/>
                <w:szCs w:val="28"/>
              </w:rPr>
            </w:pPr>
            <w:r w:rsidRPr="008A543B">
              <w:rPr>
                <w:b/>
                <w:sz w:val="28"/>
                <w:szCs w:val="28"/>
              </w:rPr>
              <w:t>Комитет финансов и бюджетной политики администрации муниципального района «Корочанский район»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tabs>
                <w:tab w:val="left" w:pos="43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</w:t>
            </w:r>
            <w:r w:rsidRPr="008A543B">
              <w:rPr>
                <w:sz w:val="28"/>
                <w:szCs w:val="28"/>
              </w:rPr>
              <w:t>001 10 0000 150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E86827" w:rsidRPr="008A543B" w:rsidTr="00B84FEB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2 08 05000 10 000 15</w:t>
            </w:r>
            <w:r w:rsidRPr="008A543B">
              <w:rPr>
                <w:sz w:val="28"/>
                <w:szCs w:val="28"/>
              </w:rPr>
              <w:t>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27" w:rsidRPr="008A543B" w:rsidRDefault="00E86827" w:rsidP="00E86827">
            <w:pPr>
              <w:jc w:val="center"/>
              <w:rPr>
                <w:sz w:val="28"/>
                <w:szCs w:val="28"/>
              </w:rPr>
            </w:pPr>
            <w:r w:rsidRPr="008A543B">
              <w:rPr>
                <w:rStyle w:val="blk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86827" w:rsidRPr="008A543B" w:rsidRDefault="00E86827" w:rsidP="00E86827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</w:p>
    <w:p w:rsidR="00B84FEB" w:rsidRPr="00B84FEB" w:rsidRDefault="00E86827" w:rsidP="00B84FEB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3B">
        <w:rPr>
          <w:sz w:val="28"/>
          <w:szCs w:val="28"/>
        </w:rPr>
        <w:t xml:space="preserve">*Администрирование поступлений по всем подстатьям соответствующей статьи осуществляется администратором, указанном в </w:t>
      </w:r>
      <w:proofErr w:type="spellStart"/>
      <w:r w:rsidRPr="008A543B">
        <w:rPr>
          <w:sz w:val="28"/>
          <w:szCs w:val="28"/>
        </w:rPr>
        <w:t>группировочн</w:t>
      </w:r>
      <w:r w:rsidR="00B84FEB">
        <w:rPr>
          <w:sz w:val="28"/>
          <w:szCs w:val="28"/>
        </w:rPr>
        <w:t>ом</w:t>
      </w:r>
      <w:proofErr w:type="spellEnd"/>
      <w:r w:rsidR="00B84FEB">
        <w:rPr>
          <w:sz w:val="28"/>
          <w:szCs w:val="28"/>
        </w:rPr>
        <w:t xml:space="preserve"> коде бюджетной классификации.</w:t>
      </w:r>
    </w:p>
    <w:p w:rsidR="00F5418B" w:rsidRPr="0088529E" w:rsidRDefault="00FD7774" w:rsidP="008852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BC3C44" w:rsidRPr="0088529E">
        <w:rPr>
          <w:b/>
          <w:sz w:val="28"/>
          <w:szCs w:val="28"/>
        </w:rPr>
        <w:t xml:space="preserve"> №4</w:t>
      </w:r>
    </w:p>
    <w:p w:rsidR="00F5418B" w:rsidRPr="0088529E" w:rsidRDefault="00F5418B" w:rsidP="0088529E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343593" w:rsidP="0088529E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772C34" w:rsidRPr="00CB3E67" w:rsidRDefault="00772C34" w:rsidP="000F2E6F">
      <w:pPr>
        <w:rPr>
          <w:b/>
        </w:rPr>
      </w:pP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 главных администраторов источников </w:t>
      </w:r>
      <w:proofErr w:type="gramStart"/>
      <w:r w:rsidRPr="001F60C4">
        <w:rPr>
          <w:b/>
          <w:sz w:val="28"/>
          <w:szCs w:val="28"/>
        </w:rPr>
        <w:t>внутреннего</w:t>
      </w:r>
      <w:proofErr w:type="gramEnd"/>
      <w:r w:rsidRPr="001F60C4">
        <w:rPr>
          <w:b/>
          <w:sz w:val="28"/>
          <w:szCs w:val="28"/>
        </w:rPr>
        <w:t xml:space="preserve"> </w:t>
      </w:r>
    </w:p>
    <w:p w:rsidR="00F5418B" w:rsidRPr="001F60C4" w:rsidRDefault="00F5418B" w:rsidP="003E5DF0">
      <w:pPr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финансирования дефицита бюджета сельского поселения</w:t>
      </w:r>
    </w:p>
    <w:p w:rsidR="00F5418B" w:rsidRPr="001F60C4" w:rsidRDefault="00CF2E84" w:rsidP="00FD777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F2E6F">
        <w:rPr>
          <w:b/>
          <w:sz w:val="28"/>
          <w:szCs w:val="28"/>
        </w:rPr>
        <w:t>3</w:t>
      </w:r>
      <w:r w:rsidR="00BF7245" w:rsidRPr="001F60C4">
        <w:rPr>
          <w:b/>
          <w:sz w:val="28"/>
          <w:szCs w:val="28"/>
        </w:rPr>
        <w:t xml:space="preserve"> год и плановый период 202</w:t>
      </w:r>
      <w:r w:rsidR="000F2E6F">
        <w:rPr>
          <w:b/>
          <w:sz w:val="28"/>
          <w:szCs w:val="28"/>
        </w:rPr>
        <w:t>4</w:t>
      </w:r>
      <w:r w:rsidR="00FD7774">
        <w:rPr>
          <w:b/>
          <w:sz w:val="28"/>
          <w:szCs w:val="28"/>
        </w:rPr>
        <w:t xml:space="preserve"> и</w:t>
      </w:r>
      <w:r w:rsidR="00F5418B" w:rsidRPr="001F60C4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</w:t>
      </w:r>
      <w:r w:rsidR="000F2E6F">
        <w:rPr>
          <w:b/>
          <w:sz w:val="28"/>
          <w:szCs w:val="28"/>
        </w:rPr>
        <w:t>5</w:t>
      </w:r>
      <w:r w:rsidR="00F5418B" w:rsidRPr="001F60C4">
        <w:rPr>
          <w:b/>
          <w:sz w:val="28"/>
          <w:szCs w:val="28"/>
        </w:rPr>
        <w:t xml:space="preserve"> годов</w:t>
      </w:r>
    </w:p>
    <w:p w:rsidR="00F5418B" w:rsidRPr="001F60C4" w:rsidRDefault="00F5418B" w:rsidP="003E5DF0">
      <w:pPr>
        <w:jc w:val="right"/>
        <w:rPr>
          <w:sz w:val="28"/>
          <w:szCs w:val="28"/>
        </w:rPr>
      </w:pPr>
      <w:r w:rsidRPr="001F60C4">
        <w:rPr>
          <w:sz w:val="28"/>
          <w:szCs w:val="28"/>
        </w:rPr>
        <w:t xml:space="preserve"> 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440"/>
        <w:gridCol w:w="5449"/>
      </w:tblGrid>
      <w:tr w:rsidR="00F5418B" w:rsidRPr="00863AC9" w:rsidTr="00C43E70">
        <w:trPr>
          <w:trHeight w:val="334"/>
        </w:trPr>
        <w:tc>
          <w:tcPr>
            <w:tcW w:w="4497" w:type="dxa"/>
            <w:gridSpan w:val="2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449" w:type="dxa"/>
            <w:vMerge w:val="restart"/>
            <w:vAlign w:val="center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863AC9">
              <w:rPr>
                <w:b/>
                <w:bCs/>
                <w:sz w:val="28"/>
                <w:szCs w:val="28"/>
              </w:rPr>
              <w:t>администратора источников внутреннего финансирования дефицита бюджета</w:t>
            </w:r>
            <w:proofErr w:type="gramEnd"/>
            <w:r w:rsidRPr="00863AC9">
              <w:rPr>
                <w:b/>
                <w:bCs/>
                <w:sz w:val="28"/>
                <w:szCs w:val="28"/>
              </w:rPr>
              <w:t xml:space="preserve"> </w:t>
            </w:r>
            <w:r w:rsidR="00863AC9">
              <w:rPr>
                <w:b/>
                <w:bCs/>
                <w:sz w:val="28"/>
                <w:szCs w:val="28"/>
              </w:rPr>
              <w:t xml:space="preserve">Шеинского </w:t>
            </w:r>
            <w:r w:rsidRPr="00863AC9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</w:tr>
      <w:tr w:rsidR="00F5418B" w:rsidRPr="00863AC9" w:rsidTr="00C43E70">
        <w:trPr>
          <w:trHeight w:val="2340"/>
        </w:trPr>
        <w:tc>
          <w:tcPr>
            <w:tcW w:w="2057" w:type="dxa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440" w:type="dxa"/>
            <w:vAlign w:val="center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863AC9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</w:p>
        </w:tc>
        <w:tc>
          <w:tcPr>
            <w:tcW w:w="5449" w:type="dxa"/>
            <w:vMerge/>
            <w:vAlign w:val="center"/>
          </w:tcPr>
          <w:p w:rsidR="00F5418B" w:rsidRPr="00863AC9" w:rsidRDefault="00F5418B" w:rsidP="00863A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18B" w:rsidRPr="00CB3E67" w:rsidTr="00C43E70">
        <w:trPr>
          <w:trHeight w:val="319"/>
        </w:trPr>
        <w:tc>
          <w:tcPr>
            <w:tcW w:w="2057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49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</w:p>
        </w:tc>
      </w:tr>
      <w:tr w:rsidR="00F5418B" w:rsidRPr="00CB3E67" w:rsidTr="00C43E70">
        <w:trPr>
          <w:trHeight w:val="637"/>
        </w:trPr>
        <w:tc>
          <w:tcPr>
            <w:tcW w:w="2057" w:type="dxa"/>
            <w:vAlign w:val="center"/>
          </w:tcPr>
          <w:p w:rsidR="00F5418B" w:rsidRPr="001F60C4" w:rsidRDefault="00343593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2440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 </w:t>
            </w:r>
          </w:p>
        </w:tc>
        <w:tc>
          <w:tcPr>
            <w:tcW w:w="5449" w:type="dxa"/>
          </w:tcPr>
          <w:p w:rsidR="00F5418B" w:rsidRPr="001F60C4" w:rsidRDefault="00343593" w:rsidP="00863AC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Администрация Шеинского</w:t>
            </w:r>
            <w:r w:rsidR="00F5418B" w:rsidRPr="001F60C4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</w:tbl>
    <w:p w:rsidR="00F5418B" w:rsidRDefault="00F5418B" w:rsidP="003E5DF0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</w:rPr>
      </w:pPr>
    </w:p>
    <w:p w:rsidR="00F5418B" w:rsidRDefault="00F5418B" w:rsidP="003A174E">
      <w:pPr>
        <w:rPr>
          <w:b/>
          <w:sz w:val="28"/>
          <w:szCs w:val="28"/>
        </w:rPr>
      </w:pPr>
    </w:p>
    <w:p w:rsidR="00F5418B" w:rsidRDefault="00F5418B" w:rsidP="003E5DF0">
      <w:pPr>
        <w:ind w:left="4680"/>
        <w:jc w:val="right"/>
        <w:rPr>
          <w:b/>
          <w:sz w:val="28"/>
          <w:szCs w:val="28"/>
        </w:rPr>
      </w:pPr>
    </w:p>
    <w:p w:rsidR="00FD7774" w:rsidRDefault="00FD7774" w:rsidP="0089487C"/>
    <w:p w:rsidR="00772C34" w:rsidRDefault="00772C34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8B7003" w:rsidRDefault="008B7003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0F2E6F">
      <w:pPr>
        <w:rPr>
          <w:b/>
          <w:sz w:val="28"/>
          <w:szCs w:val="28"/>
        </w:rPr>
      </w:pPr>
    </w:p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5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343593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F5418B" w:rsidRPr="0088529E" w:rsidRDefault="00F5418B" w:rsidP="003E5DF0">
      <w:pPr>
        <w:rPr>
          <w:b/>
          <w:sz w:val="28"/>
          <w:szCs w:val="28"/>
        </w:rPr>
      </w:pPr>
    </w:p>
    <w:p w:rsidR="00F5418B" w:rsidRPr="001F60C4" w:rsidRDefault="00F5418B" w:rsidP="003E5DF0">
      <w:pPr>
        <w:tabs>
          <w:tab w:val="left" w:pos="1305"/>
        </w:tabs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Поступление доходов бюджета сельского поселения</w:t>
      </w:r>
    </w:p>
    <w:p w:rsidR="00F5418B" w:rsidRPr="001F60C4" w:rsidRDefault="00F5418B" w:rsidP="003E5DF0">
      <w:pPr>
        <w:tabs>
          <w:tab w:val="left" w:pos="1305"/>
        </w:tabs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в 20</w:t>
      </w:r>
      <w:r w:rsidR="00CD2AEB">
        <w:rPr>
          <w:b/>
          <w:sz w:val="28"/>
          <w:szCs w:val="28"/>
        </w:rPr>
        <w:t>23</w:t>
      </w:r>
      <w:r w:rsidRPr="001F60C4">
        <w:rPr>
          <w:b/>
          <w:sz w:val="28"/>
          <w:szCs w:val="28"/>
        </w:rPr>
        <w:t xml:space="preserve"> году и</w:t>
      </w:r>
      <w:r w:rsidRPr="001F60C4">
        <w:rPr>
          <w:rStyle w:val="hl41"/>
          <w:bCs/>
          <w:sz w:val="28"/>
          <w:szCs w:val="28"/>
        </w:rPr>
        <w:t xml:space="preserve"> плановом периоде</w:t>
      </w:r>
      <w:r w:rsidR="00CD2AEB">
        <w:rPr>
          <w:rStyle w:val="hl41"/>
          <w:bCs/>
          <w:sz w:val="28"/>
          <w:szCs w:val="28"/>
        </w:rPr>
        <w:t xml:space="preserve"> 2024</w:t>
      </w:r>
      <w:r w:rsidR="001728AA" w:rsidRPr="001F60C4">
        <w:rPr>
          <w:rStyle w:val="hl41"/>
          <w:bCs/>
          <w:sz w:val="28"/>
          <w:szCs w:val="28"/>
        </w:rPr>
        <w:t xml:space="preserve"> </w:t>
      </w:r>
      <w:r w:rsidR="00FD7774">
        <w:rPr>
          <w:rStyle w:val="hl41"/>
          <w:bCs/>
          <w:sz w:val="28"/>
          <w:szCs w:val="28"/>
        </w:rPr>
        <w:t>и</w:t>
      </w:r>
      <w:r w:rsidR="00CD2AEB">
        <w:rPr>
          <w:rStyle w:val="hl41"/>
          <w:bCs/>
          <w:sz w:val="28"/>
          <w:szCs w:val="28"/>
        </w:rPr>
        <w:t xml:space="preserve"> 2025</w:t>
      </w:r>
      <w:r w:rsidRPr="001F60C4">
        <w:rPr>
          <w:rStyle w:val="hl41"/>
          <w:bCs/>
          <w:sz w:val="28"/>
          <w:szCs w:val="28"/>
        </w:rPr>
        <w:t xml:space="preserve"> годов</w:t>
      </w:r>
    </w:p>
    <w:p w:rsidR="00F5418B" w:rsidRPr="001F60C4" w:rsidRDefault="00F5418B" w:rsidP="003E5DF0">
      <w:pPr>
        <w:tabs>
          <w:tab w:val="left" w:pos="1305"/>
        </w:tabs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394"/>
        <w:gridCol w:w="1134"/>
        <w:gridCol w:w="1134"/>
        <w:gridCol w:w="1134"/>
      </w:tblGrid>
      <w:tr w:rsidR="00F5418B" w:rsidRPr="003E32AE" w:rsidTr="00C43E70">
        <w:trPr>
          <w:trHeight w:val="345"/>
        </w:trPr>
        <w:tc>
          <w:tcPr>
            <w:tcW w:w="2518" w:type="dxa"/>
            <w:vMerge w:val="restart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</w:t>
            </w:r>
          </w:p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бюджетной классификации</w:t>
            </w:r>
          </w:p>
        </w:tc>
        <w:tc>
          <w:tcPr>
            <w:tcW w:w="4394" w:type="dxa"/>
            <w:vMerge w:val="restart"/>
            <w:vAlign w:val="center"/>
          </w:tcPr>
          <w:p w:rsidR="00F5418B" w:rsidRPr="001F60C4" w:rsidRDefault="00F5418B" w:rsidP="00863AC9">
            <w:pPr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863AC9">
              <w:rPr>
                <w:b/>
                <w:sz w:val="28"/>
                <w:szCs w:val="28"/>
              </w:rPr>
              <w:t>,</w:t>
            </w:r>
          </w:p>
          <w:p w:rsidR="00F5418B" w:rsidRPr="000F2E6F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0F2E6F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3E32AE" w:rsidTr="00C43E70">
        <w:trPr>
          <w:trHeight w:val="480"/>
        </w:trPr>
        <w:tc>
          <w:tcPr>
            <w:tcW w:w="2518" w:type="dxa"/>
            <w:vMerge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5418B" w:rsidRPr="001F60C4" w:rsidRDefault="00F5418B" w:rsidP="005357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CD2AEB">
              <w:rPr>
                <w:b/>
                <w:sz w:val="28"/>
                <w:szCs w:val="28"/>
              </w:rPr>
              <w:t>23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C43E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CD2AEB">
              <w:rPr>
                <w:b/>
                <w:sz w:val="28"/>
                <w:szCs w:val="28"/>
              </w:rPr>
              <w:t>24</w:t>
            </w:r>
            <w:r w:rsidRPr="001F60C4">
              <w:rPr>
                <w:b/>
                <w:sz w:val="28"/>
                <w:szCs w:val="28"/>
              </w:rPr>
              <w:t xml:space="preserve"> г</w:t>
            </w:r>
            <w:r w:rsidR="00C43E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5418B" w:rsidRPr="001F60C4" w:rsidRDefault="00F5418B" w:rsidP="00CD2A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1728AA" w:rsidRPr="001F60C4">
              <w:rPr>
                <w:b/>
                <w:sz w:val="28"/>
                <w:szCs w:val="28"/>
              </w:rPr>
              <w:t>2</w:t>
            </w:r>
            <w:r w:rsidR="00CD2AEB">
              <w:rPr>
                <w:b/>
                <w:sz w:val="28"/>
                <w:szCs w:val="28"/>
              </w:rPr>
              <w:t>5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C43E70">
              <w:rPr>
                <w:b/>
                <w:sz w:val="28"/>
                <w:szCs w:val="28"/>
              </w:rPr>
              <w:t>.</w:t>
            </w:r>
          </w:p>
        </w:tc>
      </w:tr>
      <w:tr w:rsidR="00F5418B" w:rsidRPr="003E32AE" w:rsidTr="00C43E70"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5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100 00000 00 0000 000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1705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1758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1809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101 02000 10 0000 110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доходы  физических  лиц</w:t>
            </w:r>
          </w:p>
        </w:tc>
        <w:tc>
          <w:tcPr>
            <w:tcW w:w="1134" w:type="dxa"/>
            <w:vAlign w:val="center"/>
          </w:tcPr>
          <w:p w:rsidR="00617C3D" w:rsidRPr="001F60C4" w:rsidRDefault="00CD2AE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134" w:type="dxa"/>
            <w:vAlign w:val="center"/>
          </w:tcPr>
          <w:p w:rsidR="00617C3D" w:rsidRPr="001F60C4" w:rsidRDefault="00CD2AE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9657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2AEB">
              <w:rPr>
                <w:sz w:val="28"/>
                <w:szCs w:val="28"/>
              </w:rPr>
              <w:t>453</w:t>
            </w:r>
          </w:p>
        </w:tc>
      </w:tr>
      <w:tr w:rsidR="00C0724D" w:rsidRPr="003E32AE" w:rsidTr="00C43E70">
        <w:tc>
          <w:tcPr>
            <w:tcW w:w="2518" w:type="dxa"/>
          </w:tcPr>
          <w:p w:rsidR="00C0724D" w:rsidRPr="001F60C4" w:rsidRDefault="008A7570" w:rsidP="0088529E">
            <w:pPr>
              <w:jc w:val="center"/>
              <w:rPr>
                <w:sz w:val="28"/>
                <w:szCs w:val="28"/>
              </w:rPr>
            </w:pPr>
            <w:r w:rsidRPr="008A543B">
              <w:rPr>
                <w:sz w:val="28"/>
                <w:szCs w:val="28"/>
              </w:rPr>
              <w:t>1 05 03010 01 0000 110</w:t>
            </w:r>
          </w:p>
        </w:tc>
        <w:tc>
          <w:tcPr>
            <w:tcW w:w="4394" w:type="dxa"/>
          </w:tcPr>
          <w:p w:rsidR="00C0724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C0724D" w:rsidRDefault="00CD2AE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0724D" w:rsidRDefault="00CD2AE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0724D" w:rsidRDefault="00CD2AEB" w:rsidP="009657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106 01030 10 0000 110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617C3D" w:rsidRPr="001F60C4" w:rsidRDefault="00CD2AEB" w:rsidP="00C0724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2AEB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center"/>
          </w:tcPr>
          <w:p w:rsidR="00617C3D" w:rsidRPr="001F60C4" w:rsidRDefault="00CD2AEB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106 06000 10 0000 110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Земельный налог с земельных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2AEB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2AEB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:rsidR="00617C3D" w:rsidRPr="001F60C4" w:rsidRDefault="0096575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2AEB">
              <w:rPr>
                <w:sz w:val="28"/>
                <w:szCs w:val="28"/>
              </w:rPr>
              <w:t>91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108 04020 01 0000 110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8A7570" w:rsidP="0088529E">
            <w:pPr>
              <w:jc w:val="center"/>
              <w:rPr>
                <w:sz w:val="28"/>
                <w:szCs w:val="28"/>
              </w:rPr>
            </w:pPr>
            <w:r w:rsidRPr="008A543B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Арендная плата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center"/>
          </w:tcPr>
          <w:p w:rsidR="00617C3D" w:rsidRPr="001F60C4" w:rsidRDefault="009C10D3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202 00000 00 0000 000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617C3D" w:rsidRPr="001F60C4" w:rsidRDefault="00D93FCF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4103,7</w:t>
            </w:r>
          </w:p>
        </w:tc>
        <w:tc>
          <w:tcPr>
            <w:tcW w:w="1134" w:type="dxa"/>
            <w:vAlign w:val="center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3</w:t>
            </w:r>
            <w:r w:rsidR="006C0789">
              <w:rPr>
                <w:b/>
                <w:sz w:val="28"/>
                <w:szCs w:val="28"/>
              </w:rPr>
              <w:t>739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965759" w:rsidRPr="001F60C4" w:rsidRDefault="00C0724D" w:rsidP="00C07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26167">
              <w:rPr>
                <w:b/>
                <w:sz w:val="28"/>
                <w:szCs w:val="28"/>
              </w:rPr>
              <w:t>674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A31E31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202 16</w:t>
            </w:r>
            <w:r w:rsidR="00617C3D" w:rsidRPr="001F60C4">
              <w:rPr>
                <w:sz w:val="28"/>
                <w:szCs w:val="28"/>
              </w:rPr>
              <w:t>001 10 0000 150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Дотации бюджетам поселений на выравнивание бюджетной  </w:t>
            </w:r>
            <w:r w:rsidRPr="001F60C4">
              <w:rPr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1134" w:type="dxa"/>
            <w:vAlign w:val="center"/>
          </w:tcPr>
          <w:p w:rsidR="00617C3D" w:rsidRPr="001F60C4" w:rsidRDefault="00D93FCF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3856,1</w:t>
            </w:r>
          </w:p>
        </w:tc>
        <w:tc>
          <w:tcPr>
            <w:tcW w:w="1134" w:type="dxa"/>
            <w:vAlign w:val="center"/>
          </w:tcPr>
          <w:p w:rsidR="00617C3D" w:rsidRPr="001F60C4" w:rsidRDefault="006C0789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3486,1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3838">
              <w:rPr>
                <w:sz w:val="28"/>
                <w:szCs w:val="28"/>
              </w:rPr>
              <w:t>417,8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88529E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617C3D" w:rsidRPr="001F60C4">
              <w:rPr>
                <w:sz w:val="28"/>
                <w:szCs w:val="28"/>
              </w:rPr>
              <w:t xml:space="preserve"> 35118 10 0000 150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10D3">
              <w:rPr>
                <w:sz w:val="28"/>
                <w:szCs w:val="28"/>
              </w:rPr>
              <w:t>1</w:t>
            </w:r>
            <w:r w:rsidR="00D93FCF"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0789">
              <w:rPr>
                <w:sz w:val="28"/>
                <w:szCs w:val="28"/>
              </w:rPr>
              <w:t>18,6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838">
              <w:rPr>
                <w:sz w:val="28"/>
                <w:szCs w:val="28"/>
              </w:rPr>
              <w:t>22,9</w:t>
            </w:r>
          </w:p>
        </w:tc>
      </w:tr>
      <w:tr w:rsidR="00D93FCF" w:rsidRPr="003E32AE" w:rsidTr="00C43E70">
        <w:tc>
          <w:tcPr>
            <w:tcW w:w="2518" w:type="dxa"/>
          </w:tcPr>
          <w:p w:rsidR="00D93FCF" w:rsidRDefault="00D93F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202 30024</w:t>
            </w:r>
            <w:r w:rsidRPr="001F60C4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4394" w:type="dxa"/>
          </w:tcPr>
          <w:p w:rsidR="00D93FCF" w:rsidRPr="001F60C4" w:rsidRDefault="00D93F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 сельских поселений на выполнение передаваемых полномочий объектов Российской Федерации </w:t>
            </w:r>
          </w:p>
        </w:tc>
        <w:tc>
          <w:tcPr>
            <w:tcW w:w="1134" w:type="dxa"/>
            <w:vAlign w:val="center"/>
          </w:tcPr>
          <w:p w:rsidR="00D93FCF" w:rsidRDefault="00D93F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D93FCF" w:rsidRDefault="00D93F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D93FCF" w:rsidRDefault="00D93F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88529E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17C3D" w:rsidRPr="001F60C4">
              <w:rPr>
                <w:sz w:val="28"/>
                <w:szCs w:val="28"/>
              </w:rPr>
              <w:t xml:space="preserve"> 40014 10 0000 150</w:t>
            </w: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10D3"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vAlign w:val="center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6C0789">
              <w:rPr>
                <w:sz w:val="28"/>
                <w:szCs w:val="28"/>
              </w:rPr>
              <w:t>24,3</w:t>
            </w:r>
          </w:p>
        </w:tc>
        <w:tc>
          <w:tcPr>
            <w:tcW w:w="1134" w:type="dxa"/>
            <w:vAlign w:val="center"/>
          </w:tcPr>
          <w:p w:rsidR="00617C3D" w:rsidRPr="001F60C4" w:rsidRDefault="00AA39C2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3838">
              <w:rPr>
                <w:sz w:val="28"/>
                <w:szCs w:val="28"/>
              </w:rPr>
              <w:t>24,3</w:t>
            </w:r>
          </w:p>
        </w:tc>
      </w:tr>
      <w:tr w:rsidR="00617C3D" w:rsidRPr="003E32AE" w:rsidTr="00C43E70">
        <w:tc>
          <w:tcPr>
            <w:tcW w:w="2518" w:type="dxa"/>
          </w:tcPr>
          <w:p w:rsidR="00617C3D" w:rsidRPr="001F60C4" w:rsidRDefault="00617C3D" w:rsidP="00885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7C3D" w:rsidRPr="001F60C4" w:rsidRDefault="00617C3D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7C3D" w:rsidRPr="001F60C4" w:rsidRDefault="00D93FCF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C0789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134" w:type="dxa"/>
            <w:vAlign w:val="center"/>
          </w:tcPr>
          <w:p w:rsidR="00617C3D" w:rsidRPr="001F60C4" w:rsidRDefault="00C0724D" w:rsidP="0088529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C3838">
              <w:rPr>
                <w:b/>
                <w:sz w:val="28"/>
                <w:szCs w:val="28"/>
              </w:rPr>
              <w:t>483</w:t>
            </w:r>
          </w:p>
        </w:tc>
      </w:tr>
    </w:tbl>
    <w:p w:rsidR="00F5418B" w:rsidRDefault="00F5418B" w:rsidP="0088529E">
      <w:pPr>
        <w:tabs>
          <w:tab w:val="left" w:pos="1305"/>
        </w:tabs>
        <w:jc w:val="center"/>
        <w:rPr>
          <w:b/>
        </w:rPr>
      </w:pPr>
    </w:p>
    <w:p w:rsidR="00F5418B" w:rsidRDefault="00F5418B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0F2E6F" w:rsidRDefault="000F2E6F" w:rsidP="003E5DF0">
      <w:pPr>
        <w:ind w:left="4680"/>
        <w:jc w:val="right"/>
        <w:rPr>
          <w:sz w:val="28"/>
          <w:szCs w:val="28"/>
        </w:rPr>
      </w:pPr>
    </w:p>
    <w:p w:rsidR="00863AC9" w:rsidRDefault="00863AC9" w:rsidP="0089487C"/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6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Pr="0088529E" w:rsidRDefault="00343593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772C34" w:rsidRDefault="00772C34" w:rsidP="000F2E6F">
      <w:pPr>
        <w:tabs>
          <w:tab w:val="left" w:pos="5985"/>
        </w:tabs>
        <w:rPr>
          <w:b/>
          <w:sz w:val="28"/>
          <w:szCs w:val="28"/>
        </w:rPr>
      </w:pPr>
    </w:p>
    <w:p w:rsidR="00F5418B" w:rsidRPr="00073778" w:rsidRDefault="00F5418B" w:rsidP="003E5DF0">
      <w:pPr>
        <w:tabs>
          <w:tab w:val="left" w:pos="5985"/>
        </w:tabs>
        <w:jc w:val="center"/>
        <w:rPr>
          <w:b/>
        </w:rPr>
      </w:pPr>
      <w:r w:rsidRPr="00DF4A9A">
        <w:rPr>
          <w:b/>
          <w:sz w:val="28"/>
          <w:szCs w:val="28"/>
        </w:rPr>
        <w:t xml:space="preserve">Распределение бюджетных ассигнований бюджета </w:t>
      </w:r>
      <w:r w:rsidR="00343593">
        <w:rPr>
          <w:b/>
          <w:sz w:val="28"/>
          <w:szCs w:val="28"/>
        </w:rPr>
        <w:t>Шеинского</w:t>
      </w:r>
      <w:r>
        <w:rPr>
          <w:b/>
          <w:sz w:val="28"/>
          <w:szCs w:val="28"/>
        </w:rPr>
        <w:t xml:space="preserve"> сельского </w:t>
      </w:r>
      <w:r w:rsidRPr="00DF4A9A">
        <w:rPr>
          <w:b/>
          <w:sz w:val="28"/>
          <w:szCs w:val="28"/>
        </w:rPr>
        <w:t>поселения на</w:t>
      </w:r>
      <w:r w:rsidR="00524D61">
        <w:rPr>
          <w:b/>
          <w:sz w:val="28"/>
          <w:szCs w:val="28"/>
        </w:rPr>
        <w:t xml:space="preserve"> 2023</w:t>
      </w:r>
      <w:r w:rsidR="00796FCB">
        <w:rPr>
          <w:b/>
          <w:sz w:val="28"/>
          <w:szCs w:val="28"/>
        </w:rPr>
        <w:t xml:space="preserve"> год </w:t>
      </w:r>
      <w:r w:rsidR="00524D61">
        <w:rPr>
          <w:b/>
          <w:sz w:val="28"/>
          <w:szCs w:val="28"/>
        </w:rPr>
        <w:t>и плановый период 2024</w:t>
      </w:r>
      <w:r w:rsidR="00BF7245">
        <w:rPr>
          <w:b/>
          <w:sz w:val="28"/>
          <w:szCs w:val="28"/>
        </w:rPr>
        <w:t xml:space="preserve"> </w:t>
      </w:r>
      <w:r w:rsidR="00902DDD">
        <w:rPr>
          <w:b/>
          <w:sz w:val="28"/>
          <w:szCs w:val="28"/>
        </w:rPr>
        <w:t xml:space="preserve">и </w:t>
      </w:r>
      <w:r w:rsidR="00524D6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годов</w:t>
      </w:r>
      <w:r w:rsidRPr="00DF4A9A">
        <w:rPr>
          <w:b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Pr="00DF4A9A">
        <w:rPr>
          <w:b/>
          <w:sz w:val="28"/>
          <w:szCs w:val="28"/>
        </w:rPr>
        <w:t>непрограммным</w:t>
      </w:r>
      <w:proofErr w:type="spellEnd"/>
      <w:r w:rsidRPr="00DF4A9A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DF4A9A">
        <w:rPr>
          <w:b/>
          <w:sz w:val="28"/>
          <w:szCs w:val="28"/>
        </w:rPr>
        <w:t>видов расходов классификации расходов бюджета</w:t>
      </w:r>
      <w:proofErr w:type="gramEnd"/>
    </w:p>
    <w:p w:rsidR="00F5418B" w:rsidRDefault="00F5418B" w:rsidP="003E5DF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1134"/>
        <w:gridCol w:w="708"/>
        <w:gridCol w:w="3827"/>
        <w:gridCol w:w="1134"/>
        <w:gridCol w:w="1134"/>
        <w:gridCol w:w="1135"/>
      </w:tblGrid>
      <w:tr w:rsidR="00F5418B" w:rsidRPr="001F60C4" w:rsidTr="000F2E6F">
        <w:trPr>
          <w:cantSplit/>
          <w:trHeight w:val="360"/>
        </w:trPr>
        <w:tc>
          <w:tcPr>
            <w:tcW w:w="534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Подраздел</w:t>
            </w:r>
          </w:p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1F60C4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Целевые статьи</w:t>
            </w:r>
          </w:p>
        </w:tc>
        <w:tc>
          <w:tcPr>
            <w:tcW w:w="708" w:type="dxa"/>
            <w:vMerge w:val="restart"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827" w:type="dxa"/>
            <w:vMerge w:val="restart"/>
            <w:vAlign w:val="center"/>
          </w:tcPr>
          <w:p w:rsidR="00F5418B" w:rsidRPr="001F60C4" w:rsidRDefault="00F5418B" w:rsidP="00FD7774">
            <w:pPr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показателя</w:t>
            </w:r>
          </w:p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FD7774">
              <w:rPr>
                <w:b/>
                <w:sz w:val="28"/>
                <w:szCs w:val="28"/>
              </w:rPr>
              <w:t>,</w:t>
            </w:r>
          </w:p>
          <w:p w:rsidR="00F5418B" w:rsidRPr="000F2E6F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0F2E6F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1F60C4" w:rsidTr="000F2E6F">
        <w:trPr>
          <w:cantSplit/>
          <w:trHeight w:val="1022"/>
        </w:trPr>
        <w:tc>
          <w:tcPr>
            <w:tcW w:w="534" w:type="dxa"/>
            <w:vMerge/>
            <w:textDirection w:val="btLr"/>
          </w:tcPr>
          <w:p w:rsidR="00F5418B" w:rsidRPr="001F60C4" w:rsidRDefault="00F5418B" w:rsidP="0053572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F5418B" w:rsidRPr="001F60C4" w:rsidRDefault="00F5418B" w:rsidP="0053572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F5418B" w:rsidRPr="001F60C4" w:rsidRDefault="00F5418B" w:rsidP="005357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524D61">
              <w:rPr>
                <w:b/>
                <w:sz w:val="28"/>
                <w:szCs w:val="28"/>
              </w:rPr>
              <w:t>23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FD77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524D61">
              <w:rPr>
                <w:b/>
                <w:sz w:val="28"/>
                <w:szCs w:val="28"/>
              </w:rPr>
              <w:t>24</w:t>
            </w:r>
            <w:r w:rsidR="00FD7774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FD77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5" w:type="dxa"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20</w:t>
            </w:r>
            <w:r w:rsidR="00524D61">
              <w:rPr>
                <w:b/>
                <w:sz w:val="28"/>
                <w:szCs w:val="28"/>
              </w:rPr>
              <w:t>25</w:t>
            </w:r>
            <w:r w:rsidR="000F2E6F">
              <w:rPr>
                <w:b/>
                <w:sz w:val="28"/>
                <w:szCs w:val="28"/>
              </w:rPr>
              <w:t xml:space="preserve"> </w:t>
            </w:r>
            <w:r w:rsidRPr="001F60C4">
              <w:rPr>
                <w:b/>
                <w:sz w:val="28"/>
                <w:szCs w:val="28"/>
              </w:rPr>
              <w:t>г</w:t>
            </w:r>
            <w:r w:rsidR="00FD7774">
              <w:rPr>
                <w:b/>
                <w:sz w:val="28"/>
                <w:szCs w:val="28"/>
              </w:rPr>
              <w:t>.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481C75" w:rsidRPr="001F60C4" w:rsidRDefault="00083EE6" w:rsidP="00B23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C42D7">
              <w:rPr>
                <w:b/>
                <w:sz w:val="28"/>
                <w:szCs w:val="28"/>
              </w:rPr>
              <w:t>717,4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  <w:r w:rsidR="00AF4A93">
              <w:rPr>
                <w:b/>
                <w:sz w:val="28"/>
                <w:szCs w:val="28"/>
              </w:rPr>
              <w:t>79</w:t>
            </w:r>
            <w:r w:rsidR="006C46D1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1135" w:type="dxa"/>
          </w:tcPr>
          <w:p w:rsidR="00481C75" w:rsidRPr="001F60C4" w:rsidRDefault="00536FBA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2889</w:t>
            </w:r>
            <w:r w:rsidR="006A1FB3">
              <w:rPr>
                <w:b/>
                <w:sz w:val="28"/>
                <w:szCs w:val="28"/>
              </w:rPr>
              <w:t>,4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863AC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481C75" w:rsidRPr="001F60C4" w:rsidRDefault="006C42D7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</w:t>
            </w:r>
          </w:p>
        </w:tc>
        <w:tc>
          <w:tcPr>
            <w:tcW w:w="1134" w:type="dxa"/>
          </w:tcPr>
          <w:p w:rsidR="00481C75" w:rsidRPr="001F60C4" w:rsidRDefault="00AF4A9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6C46D1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481C75" w:rsidRPr="001F60C4" w:rsidRDefault="006A1FB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6FBA">
              <w:rPr>
                <w:sz w:val="28"/>
                <w:szCs w:val="28"/>
              </w:rPr>
              <w:t>886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FD7774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Подпрограмма «</w:t>
            </w:r>
            <w:r w:rsidR="00FD7774"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функций органов местного самоуправления» в рамках программы «</w:t>
            </w:r>
            <w:r w:rsidRPr="001F60C4">
              <w:rPr>
                <w:sz w:val="28"/>
                <w:szCs w:val="28"/>
              </w:rPr>
              <w:t>Социально-экономическое развитие Шеинского сельс</w:t>
            </w:r>
            <w:r w:rsidR="00FD7774">
              <w:rPr>
                <w:sz w:val="28"/>
                <w:szCs w:val="28"/>
              </w:rPr>
              <w:t>кого поселения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481C75" w:rsidP="00B234ED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 w:rsidR="006C42D7">
              <w:rPr>
                <w:sz w:val="28"/>
                <w:szCs w:val="28"/>
              </w:rPr>
              <w:t>714</w:t>
            </w:r>
          </w:p>
        </w:tc>
        <w:tc>
          <w:tcPr>
            <w:tcW w:w="1134" w:type="dxa"/>
          </w:tcPr>
          <w:p w:rsidR="00481C75" w:rsidRPr="001F60C4" w:rsidRDefault="00031BD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4A93">
              <w:rPr>
                <w:sz w:val="28"/>
                <w:szCs w:val="28"/>
              </w:rPr>
              <w:t>78</w:t>
            </w:r>
            <w:r w:rsidR="006C46D1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481C75" w:rsidRPr="001F60C4" w:rsidRDefault="005C7787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 w:rsidR="00536FBA">
              <w:rPr>
                <w:sz w:val="28"/>
                <w:szCs w:val="28"/>
              </w:rPr>
              <w:t>886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Обеспечение функций органов местного самоуправления муниципального образования (центральный аппарат) в рамках </w:t>
            </w:r>
            <w:r w:rsidRPr="001F60C4">
              <w:rPr>
                <w:color w:val="000000"/>
                <w:sz w:val="28"/>
                <w:szCs w:val="28"/>
              </w:rPr>
              <w:t>подпрограммы «</w:t>
            </w:r>
            <w:r w:rsidR="00FD7774"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функции органов местного самоуправления»</w:t>
            </w:r>
          </w:p>
        </w:tc>
        <w:tc>
          <w:tcPr>
            <w:tcW w:w="1134" w:type="dxa"/>
          </w:tcPr>
          <w:p w:rsidR="00481C75" w:rsidRPr="001F60C4" w:rsidRDefault="00481C75" w:rsidP="00B234ED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 w:rsidR="006C42D7">
              <w:rPr>
                <w:sz w:val="28"/>
                <w:szCs w:val="28"/>
              </w:rPr>
              <w:t>714</w:t>
            </w:r>
          </w:p>
        </w:tc>
        <w:tc>
          <w:tcPr>
            <w:tcW w:w="1134" w:type="dxa"/>
          </w:tcPr>
          <w:p w:rsidR="00481C75" w:rsidRPr="001F60C4" w:rsidRDefault="00031BD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4A93">
              <w:rPr>
                <w:sz w:val="28"/>
                <w:szCs w:val="28"/>
              </w:rPr>
              <w:t>78</w:t>
            </w:r>
            <w:r w:rsidR="006C46D1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481C75" w:rsidRPr="001F60C4" w:rsidRDefault="005C7787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  <w:r w:rsidR="00536FBA">
              <w:rPr>
                <w:sz w:val="28"/>
                <w:szCs w:val="28"/>
              </w:rPr>
              <w:t>886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персоналу в целях </w:t>
            </w:r>
            <w:r w:rsidRPr="001F60C4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81C75" w:rsidRPr="001F60C4" w:rsidRDefault="00481C75" w:rsidP="00B234ED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1</w:t>
            </w:r>
            <w:r w:rsidR="00796FCB">
              <w:rPr>
                <w:sz w:val="28"/>
                <w:szCs w:val="28"/>
              </w:rPr>
              <w:t>1</w:t>
            </w:r>
            <w:r w:rsidR="006C42D7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536FBA">
              <w:rPr>
                <w:sz w:val="28"/>
                <w:szCs w:val="28"/>
              </w:rPr>
              <w:t>236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536FBA">
              <w:rPr>
                <w:sz w:val="28"/>
                <w:szCs w:val="28"/>
              </w:rPr>
              <w:t>315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</w:t>
            </w:r>
            <w:r w:rsidR="00C12E9D" w:rsidRPr="001F60C4">
              <w:rPr>
                <w:sz w:val="28"/>
                <w:szCs w:val="28"/>
              </w:rPr>
              <w:t xml:space="preserve">ыплаты персоналу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711A3D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6FCB">
              <w:rPr>
                <w:sz w:val="28"/>
                <w:szCs w:val="28"/>
              </w:rPr>
              <w:t>1</w:t>
            </w:r>
            <w:r w:rsidR="006C42D7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3A625B">
              <w:rPr>
                <w:sz w:val="28"/>
                <w:szCs w:val="28"/>
              </w:rPr>
              <w:t>23</w:t>
            </w:r>
            <w:r w:rsidR="00AF4A93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536FBA">
              <w:rPr>
                <w:sz w:val="28"/>
                <w:szCs w:val="28"/>
              </w:rPr>
              <w:t>315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 w:rsidR="00C76E42">
              <w:rPr>
                <w:sz w:val="28"/>
                <w:szCs w:val="28"/>
              </w:rPr>
              <w:t xml:space="preserve">онд оплаты труда 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6C42D7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1134" w:type="dxa"/>
          </w:tcPr>
          <w:p w:rsidR="00481C75" w:rsidRPr="001F60C4" w:rsidRDefault="006C46D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F4A93">
              <w:rPr>
                <w:sz w:val="28"/>
                <w:szCs w:val="28"/>
              </w:rPr>
              <w:t>49</w:t>
            </w:r>
          </w:p>
        </w:tc>
        <w:tc>
          <w:tcPr>
            <w:tcW w:w="1135" w:type="dxa"/>
          </w:tcPr>
          <w:p w:rsidR="00481C75" w:rsidRPr="001F60C4" w:rsidRDefault="00536FBA" w:rsidP="006A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</w:t>
            </w:r>
            <w:r w:rsidR="00E12628">
              <w:rPr>
                <w:sz w:val="28"/>
                <w:szCs w:val="28"/>
              </w:rPr>
              <w:t>платы работникам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6C42D7" w:rsidP="00B2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134" w:type="dxa"/>
          </w:tcPr>
          <w:p w:rsidR="00481C75" w:rsidRPr="001F60C4" w:rsidRDefault="006C46D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25B">
              <w:rPr>
                <w:sz w:val="28"/>
                <w:szCs w:val="28"/>
              </w:rPr>
              <w:t>8</w:t>
            </w:r>
            <w:r w:rsidR="00AF4A93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481C75" w:rsidRPr="001F60C4" w:rsidRDefault="00536FB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E12628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C12E9D" w:rsidRPr="001F60C4">
              <w:rPr>
                <w:sz w:val="28"/>
                <w:szCs w:val="28"/>
              </w:rPr>
              <w:t xml:space="preserve">абот и услуг для </w:t>
            </w:r>
            <w:r w:rsidRPr="001F60C4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1134" w:type="dxa"/>
          </w:tcPr>
          <w:p w:rsidR="00481C75" w:rsidRPr="001F60C4" w:rsidRDefault="006C42D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672,7</w:t>
            </w:r>
          </w:p>
        </w:tc>
        <w:tc>
          <w:tcPr>
            <w:tcW w:w="1134" w:type="dxa"/>
          </w:tcPr>
          <w:p w:rsidR="00481C75" w:rsidRPr="001F60C4" w:rsidRDefault="00AF4A9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</w:t>
            </w:r>
            <w:r w:rsidR="006A1FB3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481C75" w:rsidRPr="001F60C4" w:rsidRDefault="0079145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1FB3">
              <w:rPr>
                <w:sz w:val="28"/>
                <w:szCs w:val="28"/>
              </w:rPr>
              <w:t>70,7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</w:t>
            </w:r>
            <w:r w:rsidR="00E12628">
              <w:rPr>
                <w:sz w:val="28"/>
                <w:szCs w:val="28"/>
              </w:rPr>
              <w:t xml:space="preserve"> для обеспечения</w:t>
            </w:r>
            <w:r w:rsidRPr="001F60C4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1134" w:type="dxa"/>
          </w:tcPr>
          <w:p w:rsidR="00481C75" w:rsidRPr="001F60C4" w:rsidRDefault="006C42D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672,7</w:t>
            </w:r>
          </w:p>
        </w:tc>
        <w:tc>
          <w:tcPr>
            <w:tcW w:w="1134" w:type="dxa"/>
          </w:tcPr>
          <w:p w:rsidR="00481C75" w:rsidRPr="001F60C4" w:rsidRDefault="00AF4A9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6A1FB3">
              <w:rPr>
                <w:sz w:val="28"/>
                <w:szCs w:val="28"/>
              </w:rPr>
              <w:t>0,7</w:t>
            </w:r>
          </w:p>
        </w:tc>
        <w:tc>
          <w:tcPr>
            <w:tcW w:w="1135" w:type="dxa"/>
          </w:tcPr>
          <w:p w:rsidR="00481C75" w:rsidRPr="001F60C4" w:rsidRDefault="006A1FB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570,7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6C42D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672,7</w:t>
            </w:r>
          </w:p>
        </w:tc>
        <w:tc>
          <w:tcPr>
            <w:tcW w:w="1134" w:type="dxa"/>
          </w:tcPr>
          <w:p w:rsidR="00481C75" w:rsidRPr="001F60C4" w:rsidRDefault="00AF4A9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640,7</w:t>
            </w:r>
          </w:p>
        </w:tc>
        <w:tc>
          <w:tcPr>
            <w:tcW w:w="1135" w:type="dxa"/>
          </w:tcPr>
          <w:p w:rsidR="00481C75" w:rsidRPr="001F60C4" w:rsidRDefault="0079145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1FB3">
              <w:rPr>
                <w:sz w:val="28"/>
                <w:szCs w:val="28"/>
              </w:rPr>
              <w:t>70,7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0170100190</w:t>
            </w:r>
          </w:p>
        </w:tc>
        <w:tc>
          <w:tcPr>
            <w:tcW w:w="708" w:type="dxa"/>
          </w:tcPr>
          <w:p w:rsidR="00481C75" w:rsidRPr="001F60C4" w:rsidRDefault="004B3B8C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по оплате труда главы администрации сельского поселения в рамках </w:t>
            </w:r>
            <w:r w:rsidRPr="001F60C4">
              <w:rPr>
                <w:color w:val="000000"/>
                <w:sz w:val="28"/>
                <w:szCs w:val="28"/>
              </w:rPr>
              <w:t>подпрограммы «</w:t>
            </w:r>
            <w:r w:rsidR="00FD7774" w:rsidRPr="00FD7774">
              <w:rPr>
                <w:sz w:val="28"/>
                <w:szCs w:val="28"/>
              </w:rPr>
              <w:t>Исполнение</w:t>
            </w:r>
            <w:r w:rsidRPr="001F60C4">
              <w:rPr>
                <w:color w:val="000000"/>
                <w:sz w:val="28"/>
                <w:szCs w:val="28"/>
              </w:rPr>
              <w:t xml:space="preserve"> функции органов местного самоуправления»</w:t>
            </w:r>
          </w:p>
        </w:tc>
        <w:tc>
          <w:tcPr>
            <w:tcW w:w="1134" w:type="dxa"/>
          </w:tcPr>
          <w:p w:rsidR="00481C75" w:rsidRPr="001F60C4" w:rsidRDefault="00796FC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42D7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481C75" w:rsidRPr="001F60C4" w:rsidRDefault="003A625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4A93">
              <w:rPr>
                <w:sz w:val="28"/>
                <w:szCs w:val="28"/>
              </w:rPr>
              <w:t>91</w:t>
            </w:r>
          </w:p>
        </w:tc>
        <w:tc>
          <w:tcPr>
            <w:tcW w:w="1135" w:type="dxa"/>
          </w:tcPr>
          <w:p w:rsidR="00481C75" w:rsidRPr="001F60C4" w:rsidRDefault="006A1FB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1BA4">
              <w:rPr>
                <w:sz w:val="28"/>
                <w:szCs w:val="28"/>
              </w:rPr>
              <w:t>26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Расходы на выплаты персоналу в целях </w:t>
            </w:r>
            <w:r w:rsidR="00FD7774">
              <w:rPr>
                <w:sz w:val="28"/>
                <w:szCs w:val="28"/>
              </w:rPr>
              <w:t xml:space="preserve">обеспечения выполнения функций </w:t>
            </w:r>
            <w:r w:rsidRPr="001F60C4">
              <w:rPr>
                <w:sz w:val="28"/>
                <w:szCs w:val="28"/>
              </w:rPr>
              <w:t xml:space="preserve">(муниципальными) органами, казенными </w:t>
            </w:r>
            <w:r w:rsidRPr="001F60C4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8</w:t>
            </w:r>
            <w:r w:rsidR="006C42D7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481C75" w:rsidRPr="001F60C4" w:rsidRDefault="003A625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4A93">
              <w:rPr>
                <w:sz w:val="28"/>
                <w:szCs w:val="28"/>
              </w:rPr>
              <w:t>91</w:t>
            </w:r>
          </w:p>
        </w:tc>
        <w:tc>
          <w:tcPr>
            <w:tcW w:w="1135" w:type="dxa"/>
          </w:tcPr>
          <w:p w:rsidR="00481C75" w:rsidRPr="001F60C4" w:rsidRDefault="006A1FB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1BA4">
              <w:rPr>
                <w:sz w:val="28"/>
                <w:szCs w:val="28"/>
              </w:rPr>
              <w:t>26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</w:t>
            </w:r>
            <w:r w:rsidR="00C12E9D" w:rsidRPr="001F60C4">
              <w:rPr>
                <w:sz w:val="28"/>
                <w:szCs w:val="28"/>
              </w:rPr>
              <w:t xml:space="preserve">ыплаты персоналу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</w:t>
            </w:r>
            <w:r w:rsidR="006C42D7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481C75" w:rsidRPr="001F60C4" w:rsidRDefault="003A625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3B33">
              <w:rPr>
                <w:sz w:val="28"/>
                <w:szCs w:val="28"/>
              </w:rPr>
              <w:t>91</w:t>
            </w:r>
          </w:p>
        </w:tc>
        <w:tc>
          <w:tcPr>
            <w:tcW w:w="1135" w:type="dxa"/>
          </w:tcPr>
          <w:p w:rsidR="00481C75" w:rsidRPr="001F60C4" w:rsidRDefault="006A1FB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21BA4">
              <w:rPr>
                <w:sz w:val="28"/>
                <w:szCs w:val="28"/>
              </w:rPr>
              <w:t>26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 w:rsidR="00C12E9D" w:rsidRPr="001F60C4">
              <w:rPr>
                <w:sz w:val="28"/>
                <w:szCs w:val="28"/>
              </w:rPr>
              <w:t xml:space="preserve">онд оплаты труда 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6</w:t>
            </w:r>
            <w:r w:rsidR="006C42D7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6</w:t>
            </w:r>
            <w:r w:rsidR="00AF4A93">
              <w:rPr>
                <w:sz w:val="28"/>
                <w:szCs w:val="28"/>
              </w:rPr>
              <w:t>84</w:t>
            </w:r>
          </w:p>
        </w:tc>
        <w:tc>
          <w:tcPr>
            <w:tcW w:w="1135" w:type="dxa"/>
          </w:tcPr>
          <w:p w:rsidR="00481C75" w:rsidRPr="001F60C4" w:rsidRDefault="00521BA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0170100310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</w:t>
            </w:r>
            <w:r w:rsidR="00C12E9D" w:rsidRPr="001F60C4">
              <w:rPr>
                <w:sz w:val="28"/>
                <w:szCs w:val="28"/>
              </w:rPr>
              <w:t>платы работникам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796FCB">
              <w:rPr>
                <w:sz w:val="28"/>
                <w:szCs w:val="28"/>
              </w:rPr>
              <w:t>9</w:t>
            </w:r>
            <w:r w:rsidR="006C42D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81C75" w:rsidRPr="001F60C4" w:rsidRDefault="006C46D1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25B">
              <w:rPr>
                <w:sz w:val="28"/>
                <w:szCs w:val="28"/>
              </w:rPr>
              <w:t>0</w:t>
            </w:r>
            <w:r w:rsidR="00AF4A93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481C75" w:rsidRPr="001F60C4" w:rsidRDefault="00CD1DF9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25B">
              <w:rPr>
                <w:sz w:val="28"/>
                <w:szCs w:val="28"/>
              </w:rPr>
              <w:t>1</w:t>
            </w:r>
            <w:r w:rsidR="00521BA4">
              <w:rPr>
                <w:sz w:val="28"/>
                <w:szCs w:val="28"/>
              </w:rPr>
              <w:t>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</w:t>
            </w:r>
            <w:r w:rsidR="00481C75" w:rsidRPr="001F60C4">
              <w:rPr>
                <w:sz w:val="28"/>
                <w:szCs w:val="28"/>
              </w:rPr>
              <w:t>0190</w:t>
            </w:r>
          </w:p>
        </w:tc>
        <w:tc>
          <w:tcPr>
            <w:tcW w:w="708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</w:t>
            </w:r>
            <w:r w:rsidR="00083EE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60C4">
              <w:rPr>
                <w:color w:val="000000"/>
                <w:sz w:val="28"/>
                <w:szCs w:val="28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1134" w:type="dxa"/>
          </w:tcPr>
          <w:p w:rsidR="00481C75" w:rsidRPr="001F60C4" w:rsidRDefault="00C76E42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по передаче полномочий</w:t>
            </w:r>
            <w:r w:rsidR="00FD7774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другим бюджетам бюджетной системы Российской Федерации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 (по организации финансового контроля)</w:t>
            </w:r>
          </w:p>
        </w:tc>
        <w:tc>
          <w:tcPr>
            <w:tcW w:w="1134" w:type="dxa"/>
          </w:tcPr>
          <w:p w:rsidR="00481C75" w:rsidRPr="001F60C4" w:rsidRDefault="00C76E42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481C75" w:rsidRPr="001F60C4" w:rsidRDefault="004B3B8C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481C75" w:rsidRPr="001F60C4" w:rsidRDefault="00C76E42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0170180190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481C75" w:rsidRPr="001F60C4" w:rsidRDefault="00C76E42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35" w:type="dxa"/>
          </w:tcPr>
          <w:p w:rsidR="00481C75" w:rsidRPr="001F60C4" w:rsidRDefault="00C76E42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Pr="001F60C4" w:rsidRDefault="00031BD6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481C75" w:rsidRPr="001F60C4" w:rsidRDefault="00521BA4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B53CF" w:rsidP="0088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</w:t>
            </w:r>
            <w:r w:rsidR="00AA39C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ации</w:t>
            </w:r>
            <w:r w:rsidR="00481C75" w:rsidRPr="001F60C4">
              <w:rPr>
                <w:sz w:val="28"/>
                <w:szCs w:val="28"/>
              </w:rPr>
              <w:t xml:space="preserve"> в рамках </w:t>
            </w:r>
            <w:proofErr w:type="spellStart"/>
            <w:r w:rsidR="00481C75" w:rsidRPr="001F60C4">
              <w:rPr>
                <w:sz w:val="28"/>
                <w:szCs w:val="28"/>
              </w:rPr>
              <w:t>непрограммных</w:t>
            </w:r>
            <w:proofErr w:type="spellEnd"/>
            <w:r w:rsidR="00481C75" w:rsidRPr="001F60C4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Pr="001F60C4" w:rsidRDefault="00031BD6" w:rsidP="00031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481C75" w:rsidRPr="001F60C4" w:rsidRDefault="00521BA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Pr="001F60C4" w:rsidRDefault="00031BD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481C75" w:rsidRPr="001F60C4" w:rsidRDefault="00521BA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9990020560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870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481C75" w:rsidRDefault="00031BD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31BD6" w:rsidRPr="001F60C4" w:rsidRDefault="00031BD6" w:rsidP="00A87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81C75" w:rsidRPr="001F60C4" w:rsidRDefault="00521BA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D71DD">
              <w:rPr>
                <w:b/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 xml:space="preserve">Мобилизационная и </w:t>
            </w:r>
            <w:r w:rsidRPr="001F60C4">
              <w:rPr>
                <w:b/>
                <w:bCs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113,3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1DD">
              <w:rPr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F60C4">
              <w:rPr>
                <w:sz w:val="28"/>
                <w:szCs w:val="28"/>
              </w:rPr>
              <w:t>непрограммных</w:t>
            </w:r>
            <w:proofErr w:type="spellEnd"/>
            <w:r w:rsidRPr="001F60C4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1DD">
              <w:rPr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выплаты персоналу в целях обеспечения вып</w:t>
            </w:r>
            <w:r w:rsidR="00C12E9D" w:rsidRPr="001F60C4">
              <w:rPr>
                <w:sz w:val="28"/>
                <w:szCs w:val="28"/>
              </w:rPr>
              <w:t xml:space="preserve">олнения функций </w:t>
            </w:r>
            <w:r w:rsidRPr="001F60C4">
              <w:rPr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481C75" w:rsidRPr="001F60C4" w:rsidRDefault="00521BA4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1DD">
              <w:rPr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0B321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481C75" w:rsidRPr="001F60C4" w:rsidRDefault="00481C75" w:rsidP="003A625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Расходы на в</w:t>
            </w:r>
            <w:r w:rsidR="00C12E9D" w:rsidRPr="001F60C4">
              <w:rPr>
                <w:sz w:val="28"/>
                <w:szCs w:val="28"/>
              </w:rPr>
              <w:t xml:space="preserve">ыплаты персоналу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34" w:type="dxa"/>
          </w:tcPr>
          <w:p w:rsidR="00481C75" w:rsidRPr="001F60C4" w:rsidRDefault="0064596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1DD">
              <w:rPr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Ф</w:t>
            </w:r>
            <w:r w:rsidR="00C12E9D" w:rsidRPr="001F60C4">
              <w:rPr>
                <w:sz w:val="28"/>
                <w:szCs w:val="28"/>
              </w:rPr>
              <w:t>онд оплаты труда</w:t>
            </w:r>
            <w:r w:rsidRPr="001F60C4">
              <w:rPr>
                <w:sz w:val="28"/>
                <w:szCs w:val="28"/>
              </w:rPr>
              <w:t xml:space="preserve"> (муниципальных) органов</w:t>
            </w:r>
          </w:p>
        </w:tc>
        <w:tc>
          <w:tcPr>
            <w:tcW w:w="1134" w:type="dxa"/>
          </w:tcPr>
          <w:p w:rsidR="00481C75" w:rsidRPr="001F60C4" w:rsidRDefault="00521BA4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481C75" w:rsidRPr="001F60C4" w:rsidRDefault="00645967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D71DD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129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1F60C4">
              <w:rPr>
                <w:sz w:val="28"/>
                <w:szCs w:val="28"/>
              </w:rPr>
              <w:t>вып</w:t>
            </w:r>
            <w:r w:rsidR="00C12E9D" w:rsidRPr="001F60C4">
              <w:rPr>
                <w:sz w:val="28"/>
                <w:szCs w:val="28"/>
              </w:rPr>
              <w:t>латы работников</w:t>
            </w:r>
            <w:proofErr w:type="gramEnd"/>
            <w:r w:rsidR="00C43E70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(муниципальных) органов</w:t>
            </w:r>
          </w:p>
        </w:tc>
        <w:tc>
          <w:tcPr>
            <w:tcW w:w="1134" w:type="dxa"/>
          </w:tcPr>
          <w:p w:rsidR="00481C75" w:rsidRPr="001F60C4" w:rsidRDefault="00083EE6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1BA4">
              <w:rPr>
                <w:sz w:val="28"/>
                <w:szCs w:val="28"/>
              </w:rPr>
              <w:t>6,3</w:t>
            </w:r>
          </w:p>
        </w:tc>
        <w:tc>
          <w:tcPr>
            <w:tcW w:w="1134" w:type="dxa"/>
          </w:tcPr>
          <w:p w:rsidR="00481C75" w:rsidRPr="001F60C4" w:rsidRDefault="00031BD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1DD">
              <w:rPr>
                <w:sz w:val="28"/>
                <w:szCs w:val="28"/>
              </w:rPr>
              <w:t>8,6</w:t>
            </w:r>
          </w:p>
        </w:tc>
        <w:tc>
          <w:tcPr>
            <w:tcW w:w="1135" w:type="dxa"/>
          </w:tcPr>
          <w:p w:rsidR="00481C75" w:rsidRPr="001F60C4" w:rsidRDefault="007D71DD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C12E9D" w:rsidRPr="001F60C4">
              <w:rPr>
                <w:sz w:val="28"/>
                <w:szCs w:val="28"/>
              </w:rPr>
              <w:t>абот и услуг для</w:t>
            </w:r>
            <w:r w:rsidRPr="001F60C4">
              <w:rPr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1134" w:type="dxa"/>
          </w:tcPr>
          <w:p w:rsidR="00481C75" w:rsidRPr="001F60C4" w:rsidRDefault="00A1622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Pr="001F60C4">
              <w:rPr>
                <w:sz w:val="28"/>
                <w:szCs w:val="28"/>
              </w:rPr>
              <w:t>(муниципальных) нужд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481C75" w:rsidRPr="001F60C4" w:rsidRDefault="00A16223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</w:tcPr>
          <w:p w:rsidR="00481C75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81C75"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81C75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81C75" w:rsidRPr="001F60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DB2BDE">
              <w:rPr>
                <w:b/>
                <w:sz w:val="28"/>
                <w:szCs w:val="28"/>
              </w:rPr>
              <w:t>33</w:t>
            </w:r>
          </w:p>
        </w:tc>
      </w:tr>
      <w:tr w:rsidR="00DB2BDE" w:rsidRPr="001F60C4" w:rsidTr="000F2E6F">
        <w:tc>
          <w:tcPr>
            <w:tcW w:w="534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B2BDE" w:rsidRPr="001F60C4" w:rsidRDefault="00DB2BDE" w:rsidP="008852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DB2BDE" w:rsidRPr="001F60C4" w:rsidRDefault="00DB2BDE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124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81C75" w:rsidRPr="001F60C4" w:rsidRDefault="00481C75" w:rsidP="0088529E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 xml:space="preserve">Развитие дорожной сети на территории сельского поселения в рамках подпрограммы </w:t>
            </w:r>
            <w:r w:rsidRPr="001F60C4">
              <w:rPr>
                <w:sz w:val="28"/>
                <w:szCs w:val="28"/>
              </w:rPr>
              <w:t xml:space="preserve">«Содержание дорожно-уличной сети на </w:t>
            </w:r>
            <w:r w:rsidRPr="001F60C4">
              <w:rPr>
                <w:sz w:val="28"/>
                <w:szCs w:val="28"/>
              </w:rPr>
              <w:lastRenderedPageBreak/>
              <w:t xml:space="preserve">территории Шеинского </w:t>
            </w:r>
            <w:r w:rsidR="006A74E2" w:rsidRPr="001F60C4">
              <w:rPr>
                <w:sz w:val="28"/>
                <w:szCs w:val="28"/>
              </w:rPr>
              <w:t>сельского поселения</w:t>
            </w:r>
            <w:r w:rsidR="00C12E9D" w:rsidRPr="001F60C4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81C75" w:rsidRPr="001F60C4" w:rsidRDefault="00481C75" w:rsidP="0088529E">
            <w:pPr>
              <w:jc w:val="center"/>
              <w:outlineLvl w:val="1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Строительство и содержание автомобильных д</w:t>
            </w:r>
            <w:r w:rsidR="000B3218">
              <w:rPr>
                <w:sz w:val="28"/>
                <w:szCs w:val="28"/>
              </w:rPr>
              <w:t>орог</w:t>
            </w:r>
            <w:r w:rsidRPr="001F60C4">
              <w:rPr>
                <w:sz w:val="28"/>
                <w:szCs w:val="28"/>
              </w:rPr>
              <w:t xml:space="preserve"> в границах сельского поселения в рамках благоустройства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C12E9D" w:rsidRPr="001F60C4">
              <w:rPr>
                <w:sz w:val="28"/>
                <w:szCs w:val="28"/>
              </w:rPr>
              <w:t>абот и услуг для</w:t>
            </w:r>
            <w:r w:rsidR="006A74E2" w:rsidRPr="001F60C4">
              <w:rPr>
                <w:sz w:val="28"/>
                <w:szCs w:val="28"/>
              </w:rPr>
              <w:t xml:space="preserve"> 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="006A74E2" w:rsidRPr="001F60C4">
              <w:rPr>
                <w:sz w:val="28"/>
                <w:szCs w:val="28"/>
              </w:rPr>
              <w:t>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0150183460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2349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4B039D">
              <w:rPr>
                <w:b/>
                <w:sz w:val="28"/>
                <w:szCs w:val="28"/>
              </w:rPr>
              <w:t>827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5C11F3">
              <w:rPr>
                <w:b/>
                <w:sz w:val="28"/>
                <w:szCs w:val="28"/>
              </w:rPr>
              <w:t>582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bCs/>
                <w:sz w:val="28"/>
                <w:szCs w:val="28"/>
                <w:highlight w:val="cyan"/>
              </w:rPr>
            </w:pPr>
            <w:r w:rsidRPr="001F60C4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2349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4B039D">
              <w:rPr>
                <w:b/>
                <w:sz w:val="28"/>
                <w:szCs w:val="28"/>
              </w:rPr>
              <w:t>827</w:t>
            </w:r>
          </w:p>
        </w:tc>
        <w:tc>
          <w:tcPr>
            <w:tcW w:w="1135" w:type="dxa"/>
          </w:tcPr>
          <w:p w:rsidR="00481C75" w:rsidRPr="001F60C4" w:rsidRDefault="00A40A37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  <w:r w:rsidR="00C86866">
              <w:rPr>
                <w:b/>
                <w:sz w:val="28"/>
                <w:szCs w:val="28"/>
              </w:rPr>
              <w:t>582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0130000000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Подпрограмма «Благоу</w:t>
            </w:r>
            <w:r w:rsidR="00902DDD">
              <w:rPr>
                <w:sz w:val="28"/>
                <w:szCs w:val="28"/>
              </w:rPr>
              <w:t xml:space="preserve">стройство территории Шеинского </w:t>
            </w:r>
            <w:r w:rsidRPr="001F60C4">
              <w:rPr>
                <w:sz w:val="28"/>
                <w:szCs w:val="28"/>
              </w:rPr>
              <w:t>сельс</w:t>
            </w:r>
            <w:r w:rsidR="00C12E9D" w:rsidRPr="001F60C4">
              <w:rPr>
                <w:sz w:val="28"/>
                <w:szCs w:val="28"/>
              </w:rPr>
              <w:t xml:space="preserve">кого поселения 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2349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4B039D">
              <w:rPr>
                <w:sz w:val="28"/>
                <w:szCs w:val="28"/>
              </w:rPr>
              <w:t>827</w:t>
            </w:r>
          </w:p>
        </w:tc>
        <w:tc>
          <w:tcPr>
            <w:tcW w:w="1135" w:type="dxa"/>
          </w:tcPr>
          <w:p w:rsidR="00481C75" w:rsidRPr="001F60C4" w:rsidRDefault="00A40A37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  <w:r w:rsidR="00C86866">
              <w:rPr>
                <w:sz w:val="28"/>
                <w:szCs w:val="28"/>
              </w:rPr>
              <w:t>582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Озеленение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481C75" w:rsidRPr="001F60C4" w:rsidRDefault="0071413C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1DF9">
              <w:rPr>
                <w:sz w:val="28"/>
                <w:szCs w:val="28"/>
              </w:rPr>
              <w:t>1</w:t>
            </w:r>
            <w:r w:rsidR="009B18F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E2018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481C75" w:rsidRPr="001F60C4" w:rsidRDefault="00E2018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6866">
              <w:rPr>
                <w:sz w:val="28"/>
                <w:szCs w:val="28"/>
              </w:rPr>
              <w:t>35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</w:t>
            </w:r>
            <w:r w:rsidR="00C12E9D" w:rsidRPr="001F60C4">
              <w:rPr>
                <w:sz w:val="28"/>
                <w:szCs w:val="28"/>
              </w:rPr>
              <w:t xml:space="preserve">бот и услуг для </w:t>
            </w:r>
            <w:r w:rsidR="006A74E2" w:rsidRPr="001F60C4">
              <w:rPr>
                <w:sz w:val="28"/>
                <w:szCs w:val="28"/>
              </w:rPr>
              <w:t>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71413C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1DF9">
              <w:rPr>
                <w:sz w:val="28"/>
                <w:szCs w:val="28"/>
              </w:rPr>
              <w:t>1</w:t>
            </w:r>
            <w:r w:rsidR="009B18F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E2018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481C75" w:rsidRPr="001F60C4" w:rsidRDefault="00E2018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6866">
              <w:rPr>
                <w:sz w:val="28"/>
                <w:szCs w:val="28"/>
              </w:rPr>
              <w:t>35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="006A74E2" w:rsidRPr="001F60C4">
              <w:rPr>
                <w:sz w:val="28"/>
                <w:szCs w:val="28"/>
              </w:rPr>
              <w:t xml:space="preserve">муниципальных 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71413C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1DF9">
              <w:rPr>
                <w:sz w:val="28"/>
                <w:szCs w:val="28"/>
              </w:rPr>
              <w:t>1</w:t>
            </w:r>
            <w:r w:rsidR="00481C75" w:rsidRPr="001F60C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E2018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481C75" w:rsidRPr="001F60C4" w:rsidRDefault="00C8686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0130164460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71413C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1DF9">
              <w:rPr>
                <w:sz w:val="28"/>
                <w:szCs w:val="28"/>
              </w:rPr>
              <w:t>1</w:t>
            </w:r>
            <w:r w:rsidR="00481C75" w:rsidRPr="001F60C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81C75" w:rsidRPr="001F60C4" w:rsidRDefault="00E2018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35" w:type="dxa"/>
          </w:tcPr>
          <w:p w:rsidR="00481C75" w:rsidRPr="001F60C4" w:rsidRDefault="00C8686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Прочие мероприятия по благоустройству поселения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481C75" w:rsidRPr="001F60C4" w:rsidRDefault="00E2018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481C75" w:rsidRPr="001F60C4" w:rsidRDefault="00CA03C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866">
              <w:rPr>
                <w:sz w:val="28"/>
                <w:szCs w:val="28"/>
              </w:rPr>
              <w:t>82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</w:t>
            </w:r>
            <w:r w:rsidR="00EC56BC">
              <w:rPr>
                <w:sz w:val="28"/>
                <w:szCs w:val="28"/>
              </w:rPr>
              <w:t>абот и услуг для</w:t>
            </w:r>
            <w:r w:rsidR="006A74E2" w:rsidRPr="001F60C4">
              <w:rPr>
                <w:sz w:val="28"/>
                <w:szCs w:val="28"/>
              </w:rPr>
              <w:t xml:space="preserve"> 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481C75" w:rsidRPr="001F60C4" w:rsidRDefault="00E2018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481C75" w:rsidRPr="001F60C4" w:rsidRDefault="00CA03C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866">
              <w:rPr>
                <w:sz w:val="28"/>
                <w:szCs w:val="28"/>
              </w:rPr>
              <w:t>82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Иные закупки товаров, работ и услуг </w:t>
            </w:r>
            <w:r w:rsidR="00C12E9D" w:rsidRPr="001F60C4">
              <w:rPr>
                <w:sz w:val="28"/>
                <w:szCs w:val="28"/>
              </w:rPr>
              <w:t xml:space="preserve">для обеспечения </w:t>
            </w:r>
            <w:r w:rsidR="006A74E2" w:rsidRPr="001F60C4">
              <w:rPr>
                <w:sz w:val="28"/>
                <w:szCs w:val="28"/>
              </w:rPr>
              <w:t>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481C75" w:rsidRPr="001F60C4" w:rsidRDefault="00E2018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481C75" w:rsidRPr="001F60C4" w:rsidRDefault="00CA03C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866">
              <w:rPr>
                <w:sz w:val="28"/>
                <w:szCs w:val="28"/>
              </w:rPr>
              <w:t>82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5C11F3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1134" w:type="dxa"/>
          </w:tcPr>
          <w:p w:rsidR="00481C75" w:rsidRPr="001F60C4" w:rsidRDefault="00E2018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1135" w:type="dxa"/>
          </w:tcPr>
          <w:p w:rsidR="00481C75" w:rsidRPr="001F60C4" w:rsidRDefault="00CA03C8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6866">
              <w:rPr>
                <w:sz w:val="28"/>
                <w:szCs w:val="28"/>
              </w:rPr>
              <w:t>82</w:t>
            </w:r>
          </w:p>
        </w:tc>
      </w:tr>
      <w:tr w:rsidR="008372E9" w:rsidRPr="001F60C4" w:rsidTr="000F2E6F">
        <w:tc>
          <w:tcPr>
            <w:tcW w:w="534" w:type="dxa"/>
          </w:tcPr>
          <w:p w:rsidR="008372E9" w:rsidRDefault="008372E9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72E9" w:rsidRDefault="008372E9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8372E9" w:rsidRPr="001F60C4" w:rsidRDefault="00BD503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8" w:type="dxa"/>
          </w:tcPr>
          <w:p w:rsidR="008372E9" w:rsidRDefault="00BD503B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8372E9" w:rsidRPr="00BD503B" w:rsidRDefault="00D63CFA" w:rsidP="00374B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в рамках </w:t>
            </w:r>
            <w:r w:rsidR="00374B95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«Использование и охрана земель Шеинского </w:t>
            </w:r>
            <w:r w:rsidR="00374B95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поселения»</w:t>
            </w:r>
          </w:p>
        </w:tc>
        <w:tc>
          <w:tcPr>
            <w:tcW w:w="1134" w:type="dxa"/>
          </w:tcPr>
          <w:p w:rsidR="008372E9" w:rsidRDefault="008372E9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8372E9" w:rsidRDefault="008372E9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8372E9" w:rsidRDefault="008372E9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63CFA" w:rsidRPr="001F60C4" w:rsidTr="000F2E6F">
        <w:tc>
          <w:tcPr>
            <w:tcW w:w="534" w:type="dxa"/>
          </w:tcPr>
          <w:p w:rsidR="00D63CFA" w:rsidRDefault="00D63CF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D63CFA" w:rsidRDefault="00D63CF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D63CFA" w:rsidRDefault="00D63CF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0210429990</w:t>
            </w:r>
          </w:p>
        </w:tc>
        <w:tc>
          <w:tcPr>
            <w:tcW w:w="708" w:type="dxa"/>
          </w:tcPr>
          <w:p w:rsidR="00D63CFA" w:rsidRDefault="00D63CF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D63CFA" w:rsidRPr="00BD503B" w:rsidRDefault="00D63CFA" w:rsidP="0088529E">
            <w:pPr>
              <w:jc w:val="center"/>
              <w:rPr>
                <w:sz w:val="28"/>
                <w:szCs w:val="28"/>
              </w:rPr>
            </w:pPr>
            <w:r w:rsidRPr="00BD503B">
              <w:rPr>
                <w:sz w:val="28"/>
                <w:szCs w:val="28"/>
              </w:rPr>
              <w:t>Прочая закупка товаров, работ и услуг для обеспечения муниципальных</w:t>
            </w:r>
            <w:r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D63CFA" w:rsidRDefault="00D63CFA" w:rsidP="00CD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D63CFA" w:rsidRDefault="00D63CF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D63CFA" w:rsidRDefault="00D63CFA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850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0130265460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852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10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0130381340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pacing w:val="-3"/>
                <w:sz w:val="28"/>
                <w:szCs w:val="28"/>
              </w:rPr>
              <w:t>Межбюджетные трансферты по организации наружного освещения населенных пунктов</w:t>
            </w:r>
            <w:r w:rsidRPr="001F60C4">
              <w:rPr>
                <w:sz w:val="28"/>
                <w:szCs w:val="28"/>
              </w:rPr>
              <w:t xml:space="preserve"> сельского поселения в рамках подпрограммы «Благоустройство территории Шеинского сельского поселения»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10CA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81C75" w:rsidRPr="001F60C4" w:rsidRDefault="00031BD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018B">
              <w:rPr>
                <w:sz w:val="28"/>
                <w:szCs w:val="28"/>
              </w:rPr>
              <w:t>84</w:t>
            </w:r>
          </w:p>
        </w:tc>
        <w:tc>
          <w:tcPr>
            <w:tcW w:w="1135" w:type="dxa"/>
          </w:tcPr>
          <w:p w:rsidR="00481C75" w:rsidRPr="001F60C4" w:rsidRDefault="00C8686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0130381340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540</w:t>
            </w:r>
          </w:p>
        </w:tc>
        <w:tc>
          <w:tcPr>
            <w:tcW w:w="3827" w:type="dxa"/>
          </w:tcPr>
          <w:p w:rsidR="00481C75" w:rsidRPr="001F60C4" w:rsidRDefault="00C12E9D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34" w:type="dxa"/>
          </w:tcPr>
          <w:p w:rsidR="00481C75" w:rsidRPr="001F60C4" w:rsidRDefault="005C11F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10CA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</w:t>
            </w:r>
            <w:r w:rsidR="00E2018B">
              <w:rPr>
                <w:sz w:val="28"/>
                <w:szCs w:val="28"/>
              </w:rPr>
              <w:t>84</w:t>
            </w:r>
          </w:p>
        </w:tc>
        <w:tc>
          <w:tcPr>
            <w:tcW w:w="1135" w:type="dxa"/>
          </w:tcPr>
          <w:p w:rsidR="00481C75" w:rsidRPr="001F60C4" w:rsidRDefault="00C86866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84A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81C75" w:rsidRPr="001F60C4" w:rsidRDefault="004A2443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84AB9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84AB9">
              <w:rPr>
                <w:b/>
                <w:sz w:val="28"/>
                <w:szCs w:val="28"/>
              </w:rPr>
              <w:t>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84A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84A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684AB9">
              <w:rPr>
                <w:b/>
                <w:sz w:val="28"/>
                <w:szCs w:val="28"/>
              </w:rPr>
              <w:t>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0110000000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81C75" w:rsidRPr="001F60C4" w:rsidRDefault="00481C75" w:rsidP="00902DDD">
            <w:pPr>
              <w:jc w:val="center"/>
              <w:outlineLvl w:val="0"/>
              <w:rPr>
                <w:sz w:val="28"/>
                <w:szCs w:val="28"/>
              </w:rPr>
            </w:pPr>
            <w:r w:rsidRPr="001F60C4">
              <w:rPr>
                <w:color w:val="000000"/>
                <w:spacing w:val="-12"/>
                <w:sz w:val="28"/>
                <w:szCs w:val="28"/>
              </w:rPr>
              <w:t>Культура и библиотечная деятел</w:t>
            </w:r>
            <w:r w:rsidR="00374B95">
              <w:rPr>
                <w:color w:val="000000"/>
                <w:spacing w:val="-12"/>
                <w:sz w:val="28"/>
                <w:szCs w:val="28"/>
              </w:rPr>
              <w:t xml:space="preserve">ьность на территории поселения </w:t>
            </w:r>
            <w:r w:rsidRPr="001F60C4">
              <w:rPr>
                <w:color w:val="000000"/>
                <w:spacing w:val="-12"/>
                <w:sz w:val="28"/>
                <w:szCs w:val="28"/>
              </w:rPr>
              <w:t xml:space="preserve">в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рамках подпрограммы </w:t>
            </w:r>
            <w:r w:rsidRPr="001F60C4">
              <w:rPr>
                <w:sz w:val="28"/>
                <w:szCs w:val="28"/>
              </w:rPr>
              <w:t>«Культура и библиотечн</w:t>
            </w:r>
            <w:r w:rsidR="00902DDD">
              <w:rPr>
                <w:sz w:val="28"/>
                <w:szCs w:val="28"/>
              </w:rPr>
              <w:t>ая</w:t>
            </w:r>
            <w:r w:rsidRPr="001F60C4">
              <w:rPr>
                <w:sz w:val="28"/>
                <w:szCs w:val="28"/>
              </w:rPr>
              <w:t xml:space="preserve"> </w:t>
            </w:r>
            <w:r w:rsidR="00902DDD">
              <w:rPr>
                <w:sz w:val="28"/>
                <w:szCs w:val="28"/>
              </w:rPr>
              <w:t>деятельность</w:t>
            </w:r>
            <w:r w:rsidRPr="001F60C4">
              <w:rPr>
                <w:sz w:val="28"/>
                <w:szCs w:val="28"/>
              </w:rPr>
              <w:t xml:space="preserve"> на территории Шеинского сельс</w:t>
            </w:r>
            <w:r w:rsidR="00C12E9D" w:rsidRPr="001F60C4">
              <w:rPr>
                <w:sz w:val="28"/>
                <w:szCs w:val="28"/>
              </w:rPr>
              <w:t xml:space="preserve">кого поселения </w:t>
            </w:r>
            <w:r w:rsidRPr="001F60C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84AB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84AB9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84AB9">
              <w:rPr>
                <w:sz w:val="28"/>
                <w:szCs w:val="28"/>
              </w:rPr>
              <w:t>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81C75" w:rsidRPr="001F60C4" w:rsidRDefault="00481C75" w:rsidP="0088529E">
            <w:pPr>
              <w:jc w:val="center"/>
              <w:outlineLvl w:val="1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Обеспечение деятельности (оказание услуг) муници</w:t>
            </w:r>
            <w:r w:rsidR="000B3218">
              <w:rPr>
                <w:sz w:val="28"/>
                <w:szCs w:val="28"/>
              </w:rPr>
              <w:t>пальных учреждений</w:t>
            </w:r>
            <w:r w:rsidRPr="001F60C4">
              <w:rPr>
                <w:sz w:val="28"/>
                <w:szCs w:val="28"/>
              </w:rPr>
              <w:t xml:space="preserve">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 xml:space="preserve">в рамках подпрограммы «Культура и библиотечная 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lastRenderedPageBreak/>
              <w:t>деятельность</w:t>
            </w:r>
            <w:r w:rsidR="00902DDD" w:rsidRPr="001F60C4">
              <w:rPr>
                <w:sz w:val="28"/>
                <w:szCs w:val="28"/>
              </w:rPr>
              <w:t xml:space="preserve"> на территории Шеинского сельского поселения</w:t>
            </w:r>
            <w:r w:rsidRPr="001F60C4"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Закупка товаров, ра</w:t>
            </w:r>
            <w:r w:rsidR="00C12E9D" w:rsidRPr="001F60C4">
              <w:rPr>
                <w:sz w:val="28"/>
                <w:szCs w:val="28"/>
              </w:rPr>
              <w:t>бот и услуг для</w:t>
            </w:r>
            <w:r w:rsidR="006A74E2" w:rsidRPr="001F60C4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муни</w:t>
            </w:r>
            <w:r w:rsidR="006A74E2" w:rsidRPr="001F60C4">
              <w:rPr>
                <w:sz w:val="28"/>
                <w:szCs w:val="28"/>
              </w:rPr>
              <w:t>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240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Иные закупки товаров, работ и услуг</w:t>
            </w:r>
            <w:r w:rsidR="00C12E9D" w:rsidRPr="001F60C4">
              <w:rPr>
                <w:sz w:val="28"/>
                <w:szCs w:val="28"/>
              </w:rPr>
              <w:t xml:space="preserve"> для обеспечения</w:t>
            </w:r>
            <w:r w:rsidR="006A74E2" w:rsidRPr="001F60C4">
              <w:rPr>
                <w:sz w:val="28"/>
                <w:szCs w:val="28"/>
              </w:rPr>
              <w:t xml:space="preserve"> муниципальных</w:t>
            </w:r>
            <w:r w:rsidRPr="001F60C4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</w:tr>
      <w:tr w:rsidR="00481C75" w:rsidRPr="001F60C4" w:rsidTr="000F2E6F">
        <w:tc>
          <w:tcPr>
            <w:tcW w:w="5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0110300590</w:t>
            </w:r>
          </w:p>
        </w:tc>
        <w:tc>
          <w:tcPr>
            <w:tcW w:w="708" w:type="dxa"/>
          </w:tcPr>
          <w:p w:rsidR="00481C75" w:rsidRPr="001F60C4" w:rsidRDefault="00481C75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244</w:t>
            </w:r>
          </w:p>
        </w:tc>
        <w:tc>
          <w:tcPr>
            <w:tcW w:w="3827" w:type="dxa"/>
          </w:tcPr>
          <w:p w:rsidR="00481C75" w:rsidRPr="001F60C4" w:rsidRDefault="00481C7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</w:tcPr>
          <w:p w:rsidR="00481C75" w:rsidRPr="001F60C4" w:rsidRDefault="0041183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81C75" w:rsidRPr="001F60C4" w:rsidRDefault="0041183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  <w:tc>
          <w:tcPr>
            <w:tcW w:w="1135" w:type="dxa"/>
          </w:tcPr>
          <w:p w:rsidR="00481C75" w:rsidRPr="001F60C4" w:rsidRDefault="0041183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AB9">
              <w:rPr>
                <w:sz w:val="28"/>
                <w:szCs w:val="28"/>
              </w:rPr>
              <w:t>55</w:t>
            </w:r>
          </w:p>
        </w:tc>
      </w:tr>
      <w:tr w:rsidR="00481C75" w:rsidRPr="001F60C4" w:rsidTr="000F2E6F">
        <w:tc>
          <w:tcPr>
            <w:tcW w:w="6770" w:type="dxa"/>
            <w:gridSpan w:val="5"/>
          </w:tcPr>
          <w:p w:rsidR="00481C75" w:rsidRPr="001F60C4" w:rsidRDefault="001F60C4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 по бюджету</w:t>
            </w:r>
          </w:p>
        </w:tc>
        <w:tc>
          <w:tcPr>
            <w:tcW w:w="1134" w:type="dxa"/>
          </w:tcPr>
          <w:p w:rsidR="00481C75" w:rsidRPr="001F60C4" w:rsidRDefault="00684AB9" w:rsidP="00535726">
            <w:pPr>
              <w:tabs>
                <w:tab w:val="left" w:pos="493"/>
              </w:tabs>
              <w:ind w:left="-4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1134" w:type="dxa"/>
          </w:tcPr>
          <w:p w:rsidR="00481C75" w:rsidRPr="001F60C4" w:rsidRDefault="00684AB9" w:rsidP="00535726">
            <w:pPr>
              <w:tabs>
                <w:tab w:val="left" w:pos="493"/>
              </w:tabs>
              <w:ind w:left="-4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5366</w:t>
            </w:r>
          </w:p>
        </w:tc>
        <w:tc>
          <w:tcPr>
            <w:tcW w:w="1135" w:type="dxa"/>
          </w:tcPr>
          <w:p w:rsidR="00481C75" w:rsidRPr="001F60C4" w:rsidRDefault="00684AB9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5222,3</w:t>
            </w:r>
          </w:p>
        </w:tc>
      </w:tr>
    </w:tbl>
    <w:p w:rsidR="00BC3C44" w:rsidRDefault="00BC3C44" w:rsidP="00F423DC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9487C" w:rsidRDefault="0089487C" w:rsidP="00F423DC">
      <w:pPr>
        <w:pStyle w:val="a4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0F2E6F" w:rsidRDefault="000F2E6F" w:rsidP="00902DDD">
      <w:pPr>
        <w:jc w:val="right"/>
        <w:rPr>
          <w:b/>
          <w:sz w:val="28"/>
          <w:szCs w:val="28"/>
        </w:rPr>
      </w:pPr>
    </w:p>
    <w:p w:rsidR="00F5418B" w:rsidRPr="0088529E" w:rsidRDefault="00F5418B" w:rsidP="00902DDD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№7</w:t>
      </w:r>
    </w:p>
    <w:p w:rsidR="00F5418B" w:rsidRPr="0088529E" w:rsidRDefault="00F5418B" w:rsidP="00081642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5245C5" w:rsidP="00081642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772C34" w:rsidRDefault="00772C34" w:rsidP="000F2E6F">
      <w:pPr>
        <w:spacing w:line="276" w:lineRule="auto"/>
        <w:rPr>
          <w:b/>
          <w:sz w:val="28"/>
          <w:szCs w:val="28"/>
        </w:rPr>
      </w:pP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главных распорядителей средств бюджета сельского поселения </w:t>
      </w:r>
    </w:p>
    <w:p w:rsidR="00F5418B" w:rsidRPr="001F60C4" w:rsidRDefault="00CB676E" w:rsidP="003E5D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43E7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C43E70">
        <w:rPr>
          <w:b/>
          <w:sz w:val="28"/>
          <w:szCs w:val="28"/>
        </w:rPr>
        <w:t>4</w:t>
      </w:r>
      <w:r w:rsidR="00902DD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202</w:t>
      </w:r>
      <w:r w:rsidR="00C43E70">
        <w:rPr>
          <w:b/>
          <w:sz w:val="28"/>
          <w:szCs w:val="28"/>
        </w:rPr>
        <w:t>5</w:t>
      </w:r>
      <w:r w:rsidR="00F5418B" w:rsidRPr="001F60C4">
        <w:rPr>
          <w:b/>
          <w:sz w:val="28"/>
          <w:szCs w:val="28"/>
        </w:rPr>
        <w:t xml:space="preserve"> годов</w:t>
      </w:r>
    </w:p>
    <w:p w:rsidR="00F5418B" w:rsidRPr="001F60C4" w:rsidRDefault="00F5418B" w:rsidP="00863AC9">
      <w:pPr>
        <w:rPr>
          <w:sz w:val="28"/>
          <w:szCs w:val="28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7391"/>
      </w:tblGrid>
      <w:tr w:rsidR="00F5418B" w:rsidRPr="001F60C4" w:rsidTr="00863AC9">
        <w:trPr>
          <w:trHeight w:val="649"/>
        </w:trPr>
        <w:tc>
          <w:tcPr>
            <w:tcW w:w="2513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 главного распорядителя</w:t>
            </w:r>
          </w:p>
        </w:tc>
        <w:tc>
          <w:tcPr>
            <w:tcW w:w="7391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главного распорядителя средств бюджета сельского поселения</w:t>
            </w:r>
          </w:p>
        </w:tc>
      </w:tr>
      <w:tr w:rsidR="00F5418B" w:rsidRPr="001F60C4" w:rsidTr="00863AC9">
        <w:trPr>
          <w:trHeight w:val="340"/>
        </w:trPr>
        <w:tc>
          <w:tcPr>
            <w:tcW w:w="2513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1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2</w:t>
            </w:r>
          </w:p>
        </w:tc>
      </w:tr>
      <w:tr w:rsidR="00F5418B" w:rsidRPr="001F60C4" w:rsidTr="00863AC9">
        <w:trPr>
          <w:trHeight w:val="1005"/>
        </w:trPr>
        <w:tc>
          <w:tcPr>
            <w:tcW w:w="2513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</w:t>
            </w:r>
            <w:r w:rsidR="00196DA5" w:rsidRPr="001F60C4">
              <w:rPr>
                <w:sz w:val="28"/>
                <w:szCs w:val="28"/>
              </w:rPr>
              <w:t>20</w:t>
            </w:r>
          </w:p>
        </w:tc>
        <w:tc>
          <w:tcPr>
            <w:tcW w:w="7391" w:type="dxa"/>
          </w:tcPr>
          <w:p w:rsidR="00F5418B" w:rsidRPr="001F60C4" w:rsidRDefault="00196DA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Шеинского</w:t>
            </w:r>
            <w:r w:rsidR="00F5418B" w:rsidRPr="001F60C4"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</w:p>
        </w:tc>
      </w:tr>
    </w:tbl>
    <w:p w:rsidR="00B53CD7" w:rsidRPr="001F60C4" w:rsidRDefault="00B53CD7" w:rsidP="00BC3C44">
      <w:pPr>
        <w:jc w:val="center"/>
        <w:rPr>
          <w:sz w:val="28"/>
          <w:szCs w:val="28"/>
        </w:rPr>
      </w:pPr>
    </w:p>
    <w:p w:rsidR="00F423DC" w:rsidRDefault="00F423DC" w:rsidP="00081642">
      <w:pPr>
        <w:jc w:val="right"/>
      </w:pPr>
    </w:p>
    <w:p w:rsidR="00863AC9" w:rsidRDefault="00863AC9" w:rsidP="00C43E70"/>
    <w:p w:rsidR="00F423DC" w:rsidRPr="0088529E" w:rsidRDefault="00F423DC" w:rsidP="00902DDD">
      <w:pPr>
        <w:rPr>
          <w:b/>
          <w:sz w:val="28"/>
          <w:szCs w:val="28"/>
        </w:rPr>
      </w:pPr>
    </w:p>
    <w:p w:rsidR="00F5418B" w:rsidRPr="0088529E" w:rsidRDefault="00F5418B" w:rsidP="00081642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Приложение №8</w:t>
      </w:r>
    </w:p>
    <w:p w:rsidR="00F5418B" w:rsidRPr="0088529E" w:rsidRDefault="00F5418B" w:rsidP="00081642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196DA5" w:rsidP="00081642">
      <w:pPr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772C34" w:rsidRDefault="00772C34" w:rsidP="003E5DF0">
      <w:pPr>
        <w:spacing w:line="276" w:lineRule="auto"/>
        <w:jc w:val="center"/>
        <w:rPr>
          <w:b/>
          <w:sz w:val="28"/>
          <w:szCs w:val="28"/>
        </w:rPr>
      </w:pP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ПЕРЕЧЕНЬ</w:t>
      </w:r>
    </w:p>
    <w:p w:rsidR="00F5418B" w:rsidRPr="001F60C4" w:rsidRDefault="00F5418B" w:rsidP="003E5DF0">
      <w:pPr>
        <w:spacing w:line="276" w:lineRule="auto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 xml:space="preserve">получателей средств бюджета </w:t>
      </w:r>
      <w:r w:rsidR="00902DDD">
        <w:rPr>
          <w:b/>
          <w:sz w:val="28"/>
          <w:szCs w:val="28"/>
        </w:rPr>
        <w:t xml:space="preserve">Шеинского </w:t>
      </w:r>
      <w:r w:rsidRPr="001F60C4">
        <w:rPr>
          <w:b/>
          <w:sz w:val="28"/>
          <w:szCs w:val="28"/>
        </w:rPr>
        <w:t>сельского поселения</w:t>
      </w:r>
    </w:p>
    <w:p w:rsidR="00F5418B" w:rsidRPr="001F60C4" w:rsidRDefault="00E0513B" w:rsidP="003E5D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год и плановый период 2024</w:t>
      </w:r>
      <w:r w:rsidR="00481C75" w:rsidRPr="001F60C4">
        <w:rPr>
          <w:b/>
          <w:sz w:val="28"/>
          <w:szCs w:val="28"/>
        </w:rPr>
        <w:t xml:space="preserve"> </w:t>
      </w:r>
      <w:r w:rsidR="00902D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2025</w:t>
      </w:r>
      <w:r w:rsidR="00F5418B" w:rsidRPr="001F60C4">
        <w:rPr>
          <w:b/>
          <w:sz w:val="28"/>
          <w:szCs w:val="28"/>
        </w:rPr>
        <w:t xml:space="preserve"> годов</w:t>
      </w:r>
    </w:p>
    <w:p w:rsidR="00F5418B" w:rsidRPr="001F60C4" w:rsidRDefault="00F5418B" w:rsidP="00902DDD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58"/>
      </w:tblGrid>
      <w:tr w:rsidR="00F5418B" w:rsidRPr="001F60C4" w:rsidTr="00863AC9">
        <w:trPr>
          <w:trHeight w:val="317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Код получателя</w:t>
            </w:r>
          </w:p>
        </w:tc>
        <w:tc>
          <w:tcPr>
            <w:tcW w:w="7258" w:type="dxa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 бюджетополучателей</w:t>
            </w:r>
          </w:p>
        </w:tc>
      </w:tr>
      <w:tr w:rsidR="00F5418B" w:rsidRPr="001F60C4" w:rsidTr="00863AC9">
        <w:trPr>
          <w:trHeight w:val="317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</w:t>
            </w:r>
          </w:p>
        </w:tc>
        <w:tc>
          <w:tcPr>
            <w:tcW w:w="725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2</w:t>
            </w:r>
          </w:p>
        </w:tc>
      </w:tr>
      <w:tr w:rsidR="00F5418B" w:rsidRPr="001F60C4" w:rsidTr="00863AC9">
        <w:trPr>
          <w:trHeight w:val="424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</w:t>
            </w:r>
            <w:r w:rsidR="00196DA5" w:rsidRPr="001F60C4">
              <w:rPr>
                <w:sz w:val="28"/>
                <w:szCs w:val="28"/>
              </w:rPr>
              <w:t>20</w:t>
            </w:r>
          </w:p>
        </w:tc>
        <w:tc>
          <w:tcPr>
            <w:tcW w:w="7258" w:type="dxa"/>
          </w:tcPr>
          <w:p w:rsidR="00F5418B" w:rsidRPr="001F60C4" w:rsidRDefault="00196DA5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Шеинского</w:t>
            </w:r>
            <w:r w:rsidR="00F5418B" w:rsidRPr="001F60C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5418B" w:rsidRPr="001F60C4" w:rsidTr="00863AC9">
        <w:trPr>
          <w:trHeight w:val="424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</w:t>
            </w:r>
            <w:r w:rsidR="00196DA5" w:rsidRPr="001F60C4">
              <w:rPr>
                <w:sz w:val="28"/>
                <w:szCs w:val="28"/>
              </w:rPr>
              <w:t>20</w:t>
            </w:r>
          </w:p>
        </w:tc>
        <w:tc>
          <w:tcPr>
            <w:tcW w:w="7258" w:type="dxa"/>
          </w:tcPr>
          <w:p w:rsidR="00F5418B" w:rsidRPr="001F60C4" w:rsidRDefault="00196DA5" w:rsidP="0088529E">
            <w:pPr>
              <w:jc w:val="center"/>
              <w:rPr>
                <w:sz w:val="28"/>
                <w:szCs w:val="28"/>
              </w:rPr>
            </w:pPr>
            <w:proofErr w:type="spellStart"/>
            <w:r w:rsidRPr="001F60C4">
              <w:rPr>
                <w:sz w:val="28"/>
                <w:szCs w:val="28"/>
              </w:rPr>
              <w:t>Шеинский</w:t>
            </w:r>
            <w:proofErr w:type="spellEnd"/>
            <w:r w:rsidR="00F5418B" w:rsidRPr="001F60C4">
              <w:rPr>
                <w:sz w:val="28"/>
                <w:szCs w:val="28"/>
              </w:rPr>
              <w:t xml:space="preserve"> сельский </w:t>
            </w:r>
            <w:r w:rsidR="00862F2F" w:rsidRPr="001F60C4">
              <w:rPr>
                <w:sz w:val="28"/>
                <w:szCs w:val="28"/>
              </w:rPr>
              <w:t>клуб</w:t>
            </w:r>
          </w:p>
        </w:tc>
      </w:tr>
      <w:tr w:rsidR="00F5418B" w:rsidRPr="001F60C4" w:rsidTr="00863AC9">
        <w:trPr>
          <w:trHeight w:val="424"/>
        </w:trPr>
        <w:tc>
          <w:tcPr>
            <w:tcW w:w="2518" w:type="dxa"/>
          </w:tcPr>
          <w:p w:rsidR="00F5418B" w:rsidRPr="001F60C4" w:rsidRDefault="00F5418B" w:rsidP="0053572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</w:t>
            </w:r>
            <w:r w:rsidR="00196DA5" w:rsidRPr="001F60C4">
              <w:rPr>
                <w:sz w:val="28"/>
                <w:szCs w:val="28"/>
              </w:rPr>
              <w:t>20</w:t>
            </w:r>
          </w:p>
        </w:tc>
        <w:tc>
          <w:tcPr>
            <w:tcW w:w="7258" w:type="dxa"/>
          </w:tcPr>
          <w:p w:rsidR="00F5418B" w:rsidRPr="001F60C4" w:rsidRDefault="00196DA5" w:rsidP="0088529E">
            <w:pPr>
              <w:jc w:val="center"/>
              <w:rPr>
                <w:sz w:val="28"/>
                <w:szCs w:val="28"/>
              </w:rPr>
            </w:pPr>
            <w:proofErr w:type="spellStart"/>
            <w:r w:rsidRPr="001F60C4">
              <w:rPr>
                <w:sz w:val="28"/>
                <w:szCs w:val="28"/>
              </w:rPr>
              <w:t>Шеинская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r w:rsidR="00F5418B" w:rsidRPr="001F60C4">
              <w:rPr>
                <w:sz w:val="28"/>
                <w:szCs w:val="28"/>
              </w:rPr>
              <w:t>сельская библиотека</w:t>
            </w:r>
          </w:p>
        </w:tc>
      </w:tr>
    </w:tbl>
    <w:p w:rsidR="006266E5" w:rsidRPr="00B53CD7" w:rsidRDefault="006266E5" w:rsidP="00577E33">
      <w:pPr>
        <w:rPr>
          <w:b/>
        </w:rPr>
      </w:pPr>
    </w:p>
    <w:p w:rsidR="00577E33" w:rsidRDefault="00577E33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Default="00C43E70" w:rsidP="003E5DF0">
      <w:pPr>
        <w:ind w:left="4680"/>
        <w:jc w:val="right"/>
        <w:rPr>
          <w:b/>
          <w:sz w:val="28"/>
          <w:szCs w:val="28"/>
        </w:rPr>
      </w:pPr>
    </w:p>
    <w:p w:rsidR="00C43E70" w:rsidRPr="0088529E" w:rsidRDefault="00C43E70" w:rsidP="003E5DF0">
      <w:pPr>
        <w:ind w:left="4680"/>
        <w:jc w:val="right"/>
        <w:rPr>
          <w:b/>
          <w:sz w:val="28"/>
          <w:szCs w:val="28"/>
        </w:rPr>
      </w:pPr>
    </w:p>
    <w:p w:rsidR="00AA39C2" w:rsidRDefault="00AA39C2" w:rsidP="00DB7B09">
      <w:pPr>
        <w:rPr>
          <w:b/>
          <w:sz w:val="28"/>
          <w:szCs w:val="28"/>
        </w:rPr>
      </w:pPr>
    </w:p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9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196DA5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863AC9">
        <w:rPr>
          <w:b/>
          <w:sz w:val="28"/>
          <w:szCs w:val="28"/>
        </w:rPr>
        <w:t xml:space="preserve"> </w:t>
      </w:r>
      <w:r w:rsidR="00F5418B" w:rsidRPr="0088529E">
        <w:rPr>
          <w:b/>
          <w:sz w:val="28"/>
          <w:szCs w:val="28"/>
        </w:rPr>
        <w:t xml:space="preserve">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BF6217" w:rsidRDefault="00BF6217" w:rsidP="00650EE5">
      <w:pPr>
        <w:pStyle w:val="1"/>
        <w:rPr>
          <w:b/>
          <w:bCs/>
          <w:szCs w:val="28"/>
        </w:rPr>
      </w:pPr>
    </w:p>
    <w:p w:rsidR="00C43E70" w:rsidRDefault="00650EE5" w:rsidP="00C43E70">
      <w:pPr>
        <w:pStyle w:val="1"/>
        <w:rPr>
          <w:b/>
          <w:bCs/>
          <w:szCs w:val="28"/>
        </w:rPr>
      </w:pPr>
      <w:r w:rsidRPr="001F60C4">
        <w:rPr>
          <w:b/>
          <w:bCs/>
          <w:szCs w:val="28"/>
        </w:rPr>
        <w:t>Ведомственная структура</w:t>
      </w:r>
      <w:r w:rsidR="00C43E70">
        <w:rPr>
          <w:b/>
          <w:bCs/>
          <w:szCs w:val="28"/>
        </w:rPr>
        <w:t xml:space="preserve"> </w:t>
      </w:r>
      <w:r w:rsidRPr="001F60C4">
        <w:rPr>
          <w:b/>
          <w:bCs/>
          <w:szCs w:val="28"/>
        </w:rPr>
        <w:t>ра</w:t>
      </w:r>
      <w:r w:rsidR="00E0513B">
        <w:rPr>
          <w:b/>
          <w:bCs/>
          <w:szCs w:val="28"/>
        </w:rPr>
        <w:t>сходов бюджета поселения</w:t>
      </w:r>
    </w:p>
    <w:p w:rsidR="00650EE5" w:rsidRPr="001F60C4" w:rsidRDefault="00E0513B" w:rsidP="00C43E70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 на 2023</w:t>
      </w:r>
      <w:r w:rsidR="00650EE5" w:rsidRPr="001F60C4">
        <w:rPr>
          <w:b/>
          <w:bCs/>
          <w:szCs w:val="28"/>
        </w:rPr>
        <w:t xml:space="preserve"> финансо</w:t>
      </w:r>
      <w:r w:rsidR="00CB676E">
        <w:rPr>
          <w:b/>
          <w:bCs/>
          <w:szCs w:val="28"/>
        </w:rPr>
        <w:t>вый год и плановый пер</w:t>
      </w:r>
      <w:r>
        <w:rPr>
          <w:b/>
          <w:bCs/>
          <w:szCs w:val="28"/>
        </w:rPr>
        <w:t>иод 2024</w:t>
      </w:r>
      <w:r w:rsidR="00481C75" w:rsidRPr="001F60C4">
        <w:rPr>
          <w:b/>
          <w:bCs/>
          <w:szCs w:val="28"/>
        </w:rPr>
        <w:t xml:space="preserve"> и </w:t>
      </w:r>
      <w:r>
        <w:rPr>
          <w:b/>
          <w:bCs/>
          <w:szCs w:val="28"/>
        </w:rPr>
        <w:t>2025</w:t>
      </w:r>
      <w:r w:rsidR="00650EE5" w:rsidRPr="001F60C4">
        <w:rPr>
          <w:b/>
          <w:bCs/>
          <w:szCs w:val="28"/>
        </w:rPr>
        <w:t xml:space="preserve"> годов</w:t>
      </w:r>
    </w:p>
    <w:p w:rsidR="00650EE5" w:rsidRPr="001F60C4" w:rsidRDefault="00650EE5" w:rsidP="00650EE5">
      <w:pPr>
        <w:jc w:val="right"/>
        <w:rPr>
          <w:sz w:val="28"/>
          <w:szCs w:val="28"/>
          <w:lang w:eastAsia="en-US"/>
        </w:rPr>
      </w:pPr>
    </w:p>
    <w:tbl>
      <w:tblPr>
        <w:tblW w:w="10374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276"/>
        <w:gridCol w:w="567"/>
        <w:gridCol w:w="708"/>
        <w:gridCol w:w="1843"/>
        <w:gridCol w:w="1134"/>
        <w:gridCol w:w="851"/>
        <w:gridCol w:w="1159"/>
      </w:tblGrid>
      <w:tr w:rsidR="00863AC9" w:rsidRPr="001F60C4" w:rsidTr="00863AC9">
        <w:trPr>
          <w:trHeight w:val="44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ind w:left="-406"/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F60C4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F60C4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430128">
            <w:pPr>
              <w:pStyle w:val="2"/>
              <w:jc w:val="center"/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Сумма, тыс. руб</w:t>
            </w:r>
            <w:r w:rsidR="00430128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лей</w:t>
            </w:r>
          </w:p>
        </w:tc>
      </w:tr>
      <w:tr w:rsidR="00863AC9" w:rsidRPr="001F60C4" w:rsidTr="00863AC9">
        <w:trPr>
          <w:trHeight w:val="48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ind w:left="-4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863AC9" w:rsidP="00650E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E0513B" w:rsidP="00650EE5">
            <w:pPr>
              <w:pStyle w:val="2"/>
              <w:jc w:val="center"/>
              <w:rPr>
                <w:rFonts w:ascii="Times New Roman" w:hAnsi="Times New Roman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2023</w:t>
            </w:r>
            <w:r w:rsidR="00863AC9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</w:t>
            </w:r>
            <w:r w:rsidR="00863AC9"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C9" w:rsidRPr="001F60C4" w:rsidRDefault="00E0513B" w:rsidP="00650EE5">
            <w:pPr>
              <w:pStyle w:val="2"/>
              <w:jc w:val="center"/>
              <w:rPr>
                <w:rFonts w:ascii="Times New Roman" w:hAnsi="Times New Roman" w:cs="Arial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2024</w:t>
            </w:r>
            <w:r w:rsidR="00863AC9"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C9" w:rsidRPr="001F60C4" w:rsidRDefault="00E0513B" w:rsidP="00650EE5">
            <w:pPr>
              <w:pStyle w:val="2"/>
              <w:jc w:val="center"/>
              <w:rPr>
                <w:rFonts w:ascii="Times New Roman" w:hAnsi="Times New Roman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>2025</w:t>
            </w:r>
            <w:r w:rsidR="00863AC9" w:rsidRPr="001F60C4">
              <w:rPr>
                <w:rFonts w:ascii="Times New Roman" w:hAnsi="Times New Roman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650EE5" w:rsidRPr="001F60C4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Администрация  Шеинского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0EE5" w:rsidRPr="001F60C4" w:rsidRDefault="00650EE5" w:rsidP="00650EE5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EE5" w:rsidRPr="001F60C4" w:rsidRDefault="00650EE5" w:rsidP="00650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EE5" w:rsidRPr="001F60C4" w:rsidRDefault="00EF09EB" w:rsidP="00E27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EE5" w:rsidRPr="001F60C4" w:rsidRDefault="00EF09EB" w:rsidP="00497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5366</w:t>
            </w:r>
            <w:r w:rsidR="00C43E7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0EE5" w:rsidRPr="001F60C4" w:rsidRDefault="00EF09EB" w:rsidP="00497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5222,3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017 01 00190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09EB">
              <w:rPr>
                <w:sz w:val="28"/>
                <w:szCs w:val="28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5248">
              <w:rPr>
                <w:sz w:val="28"/>
                <w:szCs w:val="28"/>
              </w:rPr>
              <w:t>8</w:t>
            </w:r>
            <w:r w:rsidR="00EF09EB">
              <w:rPr>
                <w:sz w:val="28"/>
                <w:szCs w:val="28"/>
              </w:rPr>
              <w:t>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791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09EB">
              <w:rPr>
                <w:sz w:val="28"/>
                <w:szCs w:val="28"/>
              </w:rPr>
              <w:t>960</w:t>
            </w:r>
          </w:p>
        </w:tc>
      </w:tr>
      <w:tr w:rsidR="0079141D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1D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141D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41D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141D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41D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1F60C4">
              <w:rPr>
                <w:sz w:val="28"/>
                <w:szCs w:val="28"/>
              </w:rPr>
              <w:t>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41D" w:rsidRDefault="00B05248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41D" w:rsidRDefault="00B05248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41D" w:rsidRDefault="00B05248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5" w:rsidRPr="001F60C4" w:rsidRDefault="00481C75" w:rsidP="00650EE5">
            <w:pPr>
              <w:jc w:val="center"/>
              <w:rPr>
                <w:noProof/>
                <w:sz w:val="28"/>
                <w:szCs w:val="28"/>
              </w:rPr>
            </w:pPr>
            <w:r w:rsidRPr="001F60C4">
              <w:rPr>
                <w:noProof/>
                <w:sz w:val="28"/>
                <w:szCs w:val="28"/>
              </w:rPr>
              <w:t>Управление 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017 01 00310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8</w:t>
            </w:r>
            <w:r w:rsidR="00EF09EB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B05248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09EB">
              <w:rPr>
                <w:sz w:val="28"/>
                <w:szCs w:val="28"/>
              </w:rPr>
              <w:t>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B05248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F09EB">
              <w:rPr>
                <w:sz w:val="28"/>
                <w:szCs w:val="28"/>
              </w:rPr>
              <w:t>26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75" w:rsidRPr="001F60C4" w:rsidRDefault="00481C75" w:rsidP="00650EE5">
            <w:pPr>
              <w:jc w:val="center"/>
              <w:rPr>
                <w:noProof/>
                <w:sz w:val="28"/>
                <w:szCs w:val="28"/>
              </w:rPr>
            </w:pPr>
            <w:r w:rsidRPr="001F60C4">
              <w:rPr>
                <w:noProof/>
                <w:sz w:val="28"/>
                <w:szCs w:val="28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999 00 20560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5C65F8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999 00 51180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EF09EB" w:rsidRPr="00C43E70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9EB" w:rsidRPr="00C43E70" w:rsidRDefault="00C43E70" w:rsidP="00650EE5">
            <w:pPr>
              <w:jc w:val="center"/>
              <w:rPr>
                <w:bCs/>
                <w:sz w:val="28"/>
                <w:szCs w:val="28"/>
              </w:rPr>
            </w:pPr>
            <w:r w:rsidRPr="00C43E70">
              <w:rPr>
                <w:bCs/>
                <w:sz w:val="28"/>
                <w:szCs w:val="28"/>
              </w:rPr>
              <w:t>ЖКХ (прочие)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EF09EB" w:rsidP="00650EE5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EF09EB" w:rsidP="00650EE5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EF09EB" w:rsidP="00650EE5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C43E70" w:rsidP="00650EE5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013 02 73880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EF09EB" w:rsidP="00A87E1B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EF09EB" w:rsidP="00650EE5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09EB" w:rsidRPr="00C43E70" w:rsidRDefault="00EF09EB" w:rsidP="00650EE5">
            <w:pPr>
              <w:jc w:val="center"/>
              <w:rPr>
                <w:sz w:val="28"/>
                <w:szCs w:val="28"/>
              </w:rPr>
            </w:pPr>
            <w:r w:rsidRPr="00C43E70">
              <w:rPr>
                <w:sz w:val="28"/>
                <w:szCs w:val="28"/>
              </w:rPr>
              <w:t>9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015 01 83460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A87E1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124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013 03 81340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3F4EE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F008D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4</w:t>
            </w:r>
            <w:r w:rsidR="00EF09EB">
              <w:rPr>
                <w:sz w:val="28"/>
                <w:szCs w:val="28"/>
              </w:rPr>
              <w:t>84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481C75" w:rsidRPr="00B53CD7" w:rsidTr="00650EE5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013 01 64460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174A">
              <w:rPr>
                <w:sz w:val="28"/>
                <w:szCs w:val="28"/>
              </w:rPr>
              <w:t>1</w:t>
            </w:r>
            <w:r w:rsidR="00481C75" w:rsidRPr="001F60C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</w:tr>
      <w:tr w:rsidR="00481C75" w:rsidRPr="00B53CD7" w:rsidTr="00650EE5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ЖКХ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C37833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</w:t>
            </w:r>
            <w:r w:rsidR="009F6AD5" w:rsidRPr="001F60C4">
              <w:rPr>
                <w:sz w:val="28"/>
                <w:szCs w:val="28"/>
              </w:rPr>
              <w:t xml:space="preserve"> 01 </w:t>
            </w:r>
            <w:r>
              <w:rPr>
                <w:sz w:val="28"/>
                <w:szCs w:val="28"/>
              </w:rPr>
              <w:t>65460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EF09EB" w:rsidP="00EF0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</w:tr>
      <w:tr w:rsidR="009F6AD5" w:rsidRPr="00B53CD7" w:rsidTr="00650EE5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 облесение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9F6AD5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Pr="001F60C4" w:rsidRDefault="00D336A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021 04 2999</w:t>
            </w:r>
            <w:r w:rsidR="009F6AD5" w:rsidRPr="001F60C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Default="00D336AB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Default="00D336A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AD5" w:rsidRDefault="00D336AB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81C75" w:rsidRPr="00B53CD7" w:rsidTr="00650EE5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481C75" w:rsidP="00650EE5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011 03 00590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513B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513B">
              <w:rPr>
                <w:sz w:val="28"/>
                <w:szCs w:val="28"/>
              </w:rPr>
              <w:t>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C75" w:rsidRPr="001F60C4" w:rsidRDefault="0079141D" w:rsidP="0065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513B">
              <w:rPr>
                <w:sz w:val="28"/>
                <w:szCs w:val="28"/>
              </w:rPr>
              <w:t>55</w:t>
            </w:r>
          </w:p>
        </w:tc>
      </w:tr>
    </w:tbl>
    <w:p w:rsidR="0089487C" w:rsidRDefault="0089487C" w:rsidP="00B53CD7">
      <w:pPr>
        <w:ind w:left="4680"/>
        <w:jc w:val="right"/>
        <w:rPr>
          <w:b/>
          <w:sz w:val="28"/>
          <w:szCs w:val="28"/>
        </w:rPr>
      </w:pPr>
    </w:p>
    <w:p w:rsidR="00AA39C2" w:rsidRDefault="00AA39C2" w:rsidP="00DB7B09">
      <w:pPr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C43E70" w:rsidRDefault="00C43E70" w:rsidP="00B53CD7">
      <w:pPr>
        <w:ind w:left="4680"/>
        <w:jc w:val="right"/>
        <w:rPr>
          <w:b/>
          <w:sz w:val="28"/>
          <w:szCs w:val="28"/>
        </w:rPr>
      </w:pPr>
    </w:p>
    <w:p w:rsidR="00B53CD7" w:rsidRPr="0088529E" w:rsidRDefault="00F5418B" w:rsidP="00B53CD7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10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1B3946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BF6217" w:rsidRPr="0088529E" w:rsidRDefault="00BF6217" w:rsidP="003E5DF0">
      <w:pPr>
        <w:rPr>
          <w:b/>
          <w:sz w:val="28"/>
          <w:szCs w:val="28"/>
          <w:lang w:eastAsia="en-US"/>
        </w:rPr>
      </w:pPr>
    </w:p>
    <w:p w:rsidR="00F5418B" w:rsidRPr="00E158D7" w:rsidRDefault="00F5418B" w:rsidP="003E5DF0">
      <w:pPr>
        <w:jc w:val="center"/>
        <w:outlineLvl w:val="0"/>
        <w:rPr>
          <w:b/>
          <w:sz w:val="28"/>
          <w:szCs w:val="28"/>
        </w:rPr>
      </w:pPr>
      <w:r w:rsidRPr="00E158D7">
        <w:rPr>
          <w:b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</w:t>
      </w:r>
      <w:r w:rsidR="00BE3B33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году и</w:t>
      </w:r>
      <w:r w:rsidRPr="00E158D7">
        <w:rPr>
          <w:b/>
          <w:sz w:val="28"/>
          <w:szCs w:val="28"/>
        </w:rPr>
        <w:t xml:space="preserve"> </w:t>
      </w:r>
      <w:r w:rsidR="004F008D">
        <w:rPr>
          <w:b/>
          <w:sz w:val="28"/>
          <w:szCs w:val="28"/>
          <w:shd w:val="clear" w:color="auto" w:fill="FCFCFC"/>
        </w:rPr>
        <w:t>плановом период</w:t>
      </w:r>
      <w:r w:rsidR="00BE3B33">
        <w:rPr>
          <w:b/>
          <w:sz w:val="28"/>
          <w:szCs w:val="28"/>
          <w:shd w:val="clear" w:color="auto" w:fill="FCFCFC"/>
        </w:rPr>
        <w:t>е 2024</w:t>
      </w:r>
      <w:r w:rsidR="00902DDD">
        <w:rPr>
          <w:b/>
          <w:sz w:val="28"/>
          <w:szCs w:val="28"/>
          <w:shd w:val="clear" w:color="auto" w:fill="FCFCFC"/>
        </w:rPr>
        <w:t xml:space="preserve"> и </w:t>
      </w:r>
      <w:r w:rsidR="00BE3B33">
        <w:rPr>
          <w:b/>
          <w:sz w:val="28"/>
          <w:szCs w:val="28"/>
          <w:shd w:val="clear" w:color="auto" w:fill="FCFCFC"/>
        </w:rPr>
        <w:t>2025</w:t>
      </w:r>
      <w:r>
        <w:rPr>
          <w:b/>
          <w:sz w:val="28"/>
          <w:szCs w:val="28"/>
          <w:shd w:val="clear" w:color="auto" w:fill="FCFCFC"/>
        </w:rPr>
        <w:t xml:space="preserve"> годов</w:t>
      </w:r>
    </w:p>
    <w:p w:rsidR="00F5418B" w:rsidRPr="00E158D7" w:rsidRDefault="00F5418B" w:rsidP="003E5DF0">
      <w:pPr>
        <w:jc w:val="center"/>
        <w:outlineLvl w:val="0"/>
        <w:rPr>
          <w:rStyle w:val="apple-converted-space"/>
          <w:color w:val="454647"/>
          <w:sz w:val="28"/>
          <w:szCs w:val="28"/>
          <w:shd w:val="clear" w:color="auto" w:fill="FCFCFC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0"/>
        <w:gridCol w:w="1145"/>
        <w:gridCol w:w="1145"/>
        <w:gridCol w:w="1082"/>
      </w:tblGrid>
      <w:tr w:rsidR="00F5418B" w:rsidRPr="001F60C4" w:rsidTr="00B84FEB">
        <w:trPr>
          <w:cantSplit/>
          <w:trHeight w:val="411"/>
        </w:trPr>
        <w:tc>
          <w:tcPr>
            <w:tcW w:w="6550" w:type="dxa"/>
            <w:vMerge w:val="restart"/>
            <w:vAlign w:val="center"/>
          </w:tcPr>
          <w:p w:rsidR="00F5418B" w:rsidRPr="001F60C4" w:rsidRDefault="00F5418B" w:rsidP="00535726">
            <w:pPr>
              <w:pStyle w:val="1"/>
              <w:rPr>
                <w:b/>
                <w:szCs w:val="28"/>
              </w:rPr>
            </w:pPr>
            <w:r w:rsidRPr="001F60C4">
              <w:rPr>
                <w:b/>
                <w:szCs w:val="28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1F60C4">
              <w:rPr>
                <w:b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3372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902DDD">
              <w:rPr>
                <w:b/>
                <w:sz w:val="28"/>
                <w:szCs w:val="28"/>
              </w:rPr>
              <w:t>,</w:t>
            </w:r>
          </w:p>
          <w:p w:rsidR="00F5418B" w:rsidRPr="00C43E70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1F60C4" w:rsidTr="00B84FEB">
        <w:trPr>
          <w:cantSplit/>
          <w:trHeight w:val="402"/>
        </w:trPr>
        <w:tc>
          <w:tcPr>
            <w:tcW w:w="6550" w:type="dxa"/>
            <w:vMerge/>
            <w:vAlign w:val="center"/>
          </w:tcPr>
          <w:p w:rsidR="00F5418B" w:rsidRPr="001F60C4" w:rsidRDefault="00F5418B" w:rsidP="00535726">
            <w:pPr>
              <w:pStyle w:val="1"/>
              <w:rPr>
                <w:b/>
                <w:szCs w:val="28"/>
                <w:shd w:val="clear" w:color="auto" w:fill="FFFFFF"/>
              </w:rPr>
            </w:pPr>
          </w:p>
        </w:tc>
        <w:tc>
          <w:tcPr>
            <w:tcW w:w="1145" w:type="dxa"/>
            <w:vAlign w:val="center"/>
          </w:tcPr>
          <w:p w:rsidR="00F5418B" w:rsidRPr="001F60C4" w:rsidRDefault="00BE3B3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5" w:type="dxa"/>
            <w:vAlign w:val="center"/>
          </w:tcPr>
          <w:p w:rsidR="00F5418B" w:rsidRPr="001F60C4" w:rsidRDefault="00BE3B3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1" w:type="dxa"/>
            <w:vAlign w:val="center"/>
          </w:tcPr>
          <w:p w:rsidR="00F5418B" w:rsidRPr="001F60C4" w:rsidRDefault="00BE3B3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</w:tr>
      <w:tr w:rsidR="00D87F22" w:rsidRPr="001F60C4" w:rsidTr="00B84FEB">
        <w:trPr>
          <w:trHeight w:val="406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Дотации бюджетам посел</w:t>
            </w:r>
            <w:r w:rsidR="00902DDD">
              <w:rPr>
                <w:sz w:val="28"/>
                <w:szCs w:val="28"/>
              </w:rPr>
              <w:t xml:space="preserve">ений на выравнивание бюджетной </w:t>
            </w:r>
            <w:r w:rsidRPr="001F60C4">
              <w:rPr>
                <w:sz w:val="28"/>
                <w:szCs w:val="28"/>
              </w:rPr>
              <w:t>обеспеченност</w:t>
            </w:r>
            <w:r w:rsidR="003E08C0">
              <w:rPr>
                <w:sz w:val="28"/>
                <w:szCs w:val="28"/>
              </w:rPr>
              <w:t>и (из районного бюджета – 2220,1</w:t>
            </w:r>
            <w:r w:rsidR="00893C76" w:rsidRPr="001F60C4">
              <w:rPr>
                <w:sz w:val="28"/>
                <w:szCs w:val="28"/>
              </w:rPr>
              <w:t>;</w:t>
            </w:r>
            <w:r w:rsidR="0031414A">
              <w:rPr>
                <w:sz w:val="28"/>
                <w:szCs w:val="28"/>
              </w:rPr>
              <w:t xml:space="preserve"> </w:t>
            </w:r>
            <w:r w:rsidR="003E08C0">
              <w:rPr>
                <w:sz w:val="28"/>
                <w:szCs w:val="28"/>
              </w:rPr>
              <w:t>1850,1</w:t>
            </w:r>
            <w:r w:rsidR="0031414A">
              <w:rPr>
                <w:sz w:val="28"/>
                <w:szCs w:val="28"/>
              </w:rPr>
              <w:t xml:space="preserve">; </w:t>
            </w:r>
            <w:r w:rsidR="00E35F07">
              <w:rPr>
                <w:sz w:val="28"/>
                <w:szCs w:val="28"/>
              </w:rPr>
              <w:t>1</w:t>
            </w:r>
            <w:r w:rsidR="003E08C0">
              <w:rPr>
                <w:sz w:val="28"/>
                <w:szCs w:val="28"/>
              </w:rPr>
              <w:t>781,8</w:t>
            </w:r>
            <w:r w:rsidR="0031414A">
              <w:rPr>
                <w:sz w:val="28"/>
                <w:szCs w:val="28"/>
              </w:rPr>
              <w:t xml:space="preserve"> областная дотация – 1636,0; 1636</w:t>
            </w:r>
            <w:r w:rsidRPr="001F60C4">
              <w:rPr>
                <w:sz w:val="28"/>
                <w:szCs w:val="28"/>
              </w:rPr>
              <w:t>,0 и 1636,0)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3856,1</w:t>
            </w:r>
          </w:p>
        </w:tc>
        <w:tc>
          <w:tcPr>
            <w:tcW w:w="1145" w:type="dxa"/>
            <w:vAlign w:val="center"/>
          </w:tcPr>
          <w:p w:rsidR="00D87F22" w:rsidRPr="001F60C4" w:rsidRDefault="002E7217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08C0">
              <w:rPr>
                <w:sz w:val="28"/>
                <w:szCs w:val="28"/>
              </w:rPr>
              <w:t>486,1</w:t>
            </w:r>
          </w:p>
        </w:tc>
        <w:tc>
          <w:tcPr>
            <w:tcW w:w="1081" w:type="dxa"/>
            <w:vAlign w:val="center"/>
          </w:tcPr>
          <w:p w:rsidR="00D87F22" w:rsidRPr="001F60C4" w:rsidRDefault="002E7217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E08C0">
              <w:rPr>
                <w:sz w:val="28"/>
                <w:szCs w:val="28"/>
              </w:rPr>
              <w:t>417,8</w:t>
            </w:r>
          </w:p>
        </w:tc>
      </w:tr>
      <w:tr w:rsidR="00D87F22" w:rsidRPr="001F60C4" w:rsidTr="00B84FEB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A8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  <w:tc>
          <w:tcPr>
            <w:tcW w:w="1081" w:type="dxa"/>
            <w:vAlign w:val="center"/>
          </w:tcPr>
          <w:p w:rsidR="00D87F22" w:rsidRPr="001F60C4" w:rsidRDefault="003E08C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122,9</w:t>
            </w:r>
          </w:p>
        </w:tc>
      </w:tr>
      <w:tr w:rsidR="00D87F22" w:rsidRPr="001F60C4" w:rsidTr="00B84FEB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3E08C0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 w:rsidR="00592D32">
              <w:rPr>
                <w:sz w:val="28"/>
                <w:szCs w:val="28"/>
              </w:rPr>
              <w:t>(р</w:t>
            </w:r>
            <w:r w:rsidR="003E08C0">
              <w:rPr>
                <w:sz w:val="28"/>
                <w:szCs w:val="28"/>
              </w:rPr>
              <w:t>айонный бюджет</w:t>
            </w:r>
            <w:proofErr w:type="gramStart"/>
            <w:r w:rsidR="003E08C0">
              <w:rPr>
                <w:sz w:val="28"/>
                <w:szCs w:val="28"/>
              </w:rPr>
              <w:t xml:space="preserve"> </w:t>
            </w:r>
            <w:r w:rsidR="00592D32">
              <w:rPr>
                <w:sz w:val="28"/>
                <w:szCs w:val="28"/>
              </w:rPr>
              <w:t>;</w:t>
            </w:r>
            <w:proofErr w:type="gramEnd"/>
            <w:r w:rsidR="00592D32">
              <w:rPr>
                <w:sz w:val="28"/>
                <w:szCs w:val="28"/>
              </w:rPr>
              <w:t xml:space="preserve"> </w:t>
            </w:r>
            <w:r w:rsidRPr="001F60C4">
              <w:rPr>
                <w:sz w:val="28"/>
                <w:szCs w:val="28"/>
              </w:rPr>
              <w:t>дорожная деятельность в отношении автомобильных дорог местного значения – 124,0;124,0 и 124,0)</w:t>
            </w:r>
            <w:r w:rsidR="0089487C">
              <w:rPr>
                <w:sz w:val="28"/>
                <w:szCs w:val="28"/>
              </w:rPr>
              <w:t>,- 0,3;</w:t>
            </w:r>
            <w:r w:rsidR="006365A7">
              <w:rPr>
                <w:sz w:val="28"/>
                <w:szCs w:val="28"/>
              </w:rPr>
              <w:t xml:space="preserve">0,3; </w:t>
            </w:r>
            <w:r w:rsidR="0089487C">
              <w:rPr>
                <w:sz w:val="28"/>
                <w:szCs w:val="28"/>
              </w:rPr>
              <w:t xml:space="preserve">и </w:t>
            </w:r>
            <w:r w:rsidR="003E08C0">
              <w:rPr>
                <w:sz w:val="28"/>
                <w:szCs w:val="28"/>
              </w:rPr>
              <w:t>0,3</w:t>
            </w:r>
            <w:r w:rsidR="006365A7">
              <w:rPr>
                <w:sz w:val="28"/>
                <w:szCs w:val="28"/>
              </w:rPr>
              <w:t xml:space="preserve"> межбюджетные трансферты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AA6861">
              <w:rPr>
                <w:sz w:val="28"/>
                <w:szCs w:val="28"/>
              </w:rPr>
              <w:t>,3</w:t>
            </w:r>
          </w:p>
        </w:tc>
        <w:tc>
          <w:tcPr>
            <w:tcW w:w="1145" w:type="dxa"/>
            <w:vAlign w:val="center"/>
          </w:tcPr>
          <w:p w:rsidR="00D87F22" w:rsidRPr="001F60C4" w:rsidRDefault="003E08C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AA6861">
              <w:rPr>
                <w:sz w:val="28"/>
                <w:szCs w:val="28"/>
              </w:rPr>
              <w:t>,3</w:t>
            </w:r>
          </w:p>
        </w:tc>
        <w:tc>
          <w:tcPr>
            <w:tcW w:w="1081" w:type="dxa"/>
            <w:vAlign w:val="center"/>
          </w:tcPr>
          <w:p w:rsidR="00D87F22" w:rsidRPr="001F60C4" w:rsidRDefault="003E08C0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AA6861">
              <w:rPr>
                <w:sz w:val="28"/>
                <w:szCs w:val="28"/>
              </w:rPr>
              <w:t>,3</w:t>
            </w:r>
          </w:p>
        </w:tc>
      </w:tr>
      <w:tr w:rsidR="00D87F22" w:rsidRPr="001F60C4" w:rsidTr="00B84FEB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D87F22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Субсидия областная</w:t>
            </w:r>
          </w:p>
        </w:tc>
        <w:tc>
          <w:tcPr>
            <w:tcW w:w="1145" w:type="dxa"/>
            <w:vAlign w:val="center"/>
          </w:tcPr>
          <w:p w:rsidR="00D87F22" w:rsidRPr="001F60C4" w:rsidRDefault="002E7217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5" w:type="dxa"/>
            <w:vAlign w:val="center"/>
          </w:tcPr>
          <w:p w:rsidR="00D87F22" w:rsidRPr="001F60C4" w:rsidRDefault="002E7217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1" w:type="dxa"/>
            <w:vAlign w:val="center"/>
          </w:tcPr>
          <w:p w:rsidR="00D87F22" w:rsidRPr="001F60C4" w:rsidRDefault="002E7217" w:rsidP="00535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87F22" w:rsidRPr="001F60C4" w:rsidTr="00B84FEB">
        <w:trPr>
          <w:trHeight w:val="257"/>
        </w:trPr>
        <w:tc>
          <w:tcPr>
            <w:tcW w:w="655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87F22" w:rsidRPr="001F60C4" w:rsidRDefault="001F60C4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43012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45" w:type="dxa"/>
          </w:tcPr>
          <w:p w:rsidR="00D87F22" w:rsidRPr="001F60C4" w:rsidRDefault="00B73489" w:rsidP="00D87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4103,7</w:t>
            </w:r>
          </w:p>
        </w:tc>
        <w:tc>
          <w:tcPr>
            <w:tcW w:w="1145" w:type="dxa"/>
          </w:tcPr>
          <w:p w:rsidR="00D87F22" w:rsidRPr="001F60C4" w:rsidRDefault="006365A7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73489">
              <w:rPr>
                <w:b/>
                <w:sz w:val="28"/>
                <w:szCs w:val="28"/>
              </w:rPr>
              <w:t>739</w:t>
            </w:r>
          </w:p>
        </w:tc>
        <w:tc>
          <w:tcPr>
            <w:tcW w:w="1081" w:type="dxa"/>
          </w:tcPr>
          <w:p w:rsidR="00D87F22" w:rsidRPr="001F60C4" w:rsidRDefault="00C03C9C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3674</w:t>
            </w:r>
          </w:p>
        </w:tc>
      </w:tr>
    </w:tbl>
    <w:p w:rsidR="00F5418B" w:rsidRPr="00902DDD" w:rsidRDefault="00F5418B" w:rsidP="00902DDD">
      <w:pPr>
        <w:pStyle w:val="2"/>
        <w:rPr>
          <w:rStyle w:val="af2"/>
          <w:i w:val="0"/>
          <w:iCs w:val="0"/>
          <w:color w:val="auto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1"/>
        <w:gridCol w:w="1144"/>
        <w:gridCol w:w="1144"/>
        <w:gridCol w:w="1142"/>
      </w:tblGrid>
      <w:tr w:rsidR="00F5418B" w:rsidRPr="001F60C4" w:rsidTr="00B84FEB">
        <w:trPr>
          <w:trHeight w:val="216"/>
        </w:trPr>
        <w:tc>
          <w:tcPr>
            <w:tcW w:w="6541" w:type="dxa"/>
            <w:vMerge w:val="restart"/>
            <w:vAlign w:val="center"/>
          </w:tcPr>
          <w:p w:rsidR="00F5418B" w:rsidRPr="001F60C4" w:rsidRDefault="00F5418B" w:rsidP="00535726">
            <w:pPr>
              <w:jc w:val="center"/>
              <w:rPr>
                <w:color w:val="000000"/>
                <w:sz w:val="28"/>
                <w:szCs w:val="28"/>
              </w:rPr>
            </w:pPr>
            <w:r w:rsidRPr="001F60C4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1F60C4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3430" w:type="dxa"/>
            <w:gridSpan w:val="3"/>
          </w:tcPr>
          <w:p w:rsidR="00F5418B" w:rsidRPr="001F60C4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902DDD">
              <w:rPr>
                <w:b/>
                <w:sz w:val="28"/>
                <w:szCs w:val="28"/>
              </w:rPr>
              <w:t>,</w:t>
            </w:r>
          </w:p>
          <w:p w:rsidR="00F5418B" w:rsidRPr="00C43E70" w:rsidRDefault="00F5418B" w:rsidP="00535726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1F60C4" w:rsidTr="00B84FEB">
        <w:trPr>
          <w:trHeight w:val="200"/>
        </w:trPr>
        <w:tc>
          <w:tcPr>
            <w:tcW w:w="6541" w:type="dxa"/>
            <w:vMerge/>
            <w:vAlign w:val="center"/>
          </w:tcPr>
          <w:p w:rsidR="00F5418B" w:rsidRPr="001F60C4" w:rsidRDefault="00F5418B" w:rsidP="00535726">
            <w:pPr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4" w:type="dxa"/>
            <w:vAlign w:val="center"/>
          </w:tcPr>
          <w:p w:rsidR="00F5418B" w:rsidRPr="001F60C4" w:rsidRDefault="00BE3B3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vAlign w:val="center"/>
          </w:tcPr>
          <w:p w:rsidR="00F5418B" w:rsidRPr="001F60C4" w:rsidRDefault="00BE3B3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2" w:type="dxa"/>
            <w:vAlign w:val="center"/>
          </w:tcPr>
          <w:p w:rsidR="00F5418B" w:rsidRPr="001F60C4" w:rsidRDefault="00BE3B33" w:rsidP="005357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430128">
              <w:rPr>
                <w:b/>
                <w:sz w:val="28"/>
                <w:szCs w:val="28"/>
              </w:rPr>
              <w:t>.</w:t>
            </w:r>
          </w:p>
        </w:tc>
      </w:tr>
      <w:tr w:rsidR="00F5418B" w:rsidRPr="001F60C4" w:rsidTr="00B84FEB">
        <w:trPr>
          <w:trHeight w:val="267"/>
        </w:trPr>
        <w:tc>
          <w:tcPr>
            <w:tcW w:w="6541" w:type="dxa"/>
          </w:tcPr>
          <w:p w:rsidR="00F5418B" w:rsidRPr="001F60C4" w:rsidRDefault="00B53CD7" w:rsidP="00DC1A36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на ос</w:t>
            </w:r>
            <w:r w:rsidR="00B84FEB">
              <w:rPr>
                <w:sz w:val="28"/>
                <w:szCs w:val="28"/>
                <w:shd w:val="clear" w:color="auto" w:fill="FFFFFF"/>
              </w:rPr>
              <w:t xml:space="preserve">уществление </w:t>
            </w:r>
            <w:r w:rsidR="00DC1A36">
              <w:rPr>
                <w:sz w:val="28"/>
                <w:szCs w:val="28"/>
                <w:shd w:val="clear" w:color="auto" w:fill="FFFFFF"/>
              </w:rPr>
              <w:t>части полномочий</w:t>
            </w:r>
            <w:r w:rsidR="00B84FE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определения поставщиков</w:t>
            </w:r>
            <w:r w:rsidR="00B84FE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60C4">
              <w:rPr>
                <w:sz w:val="28"/>
                <w:szCs w:val="28"/>
                <w:shd w:val="clear" w:color="auto" w:fill="FFFFFF"/>
              </w:rPr>
              <w:t>(подрядчиков, исполнителей</w:t>
            </w:r>
            <w:r w:rsidR="00B84FEB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44" w:type="dxa"/>
            <w:vAlign w:val="center"/>
          </w:tcPr>
          <w:p w:rsidR="00F5418B" w:rsidRPr="001F60C4" w:rsidRDefault="00B53CD7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0,3</w:t>
            </w:r>
          </w:p>
        </w:tc>
        <w:tc>
          <w:tcPr>
            <w:tcW w:w="1144" w:type="dxa"/>
            <w:vAlign w:val="center"/>
          </w:tcPr>
          <w:p w:rsidR="00F5418B" w:rsidRPr="001F60C4" w:rsidRDefault="00B53CD7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142" w:type="dxa"/>
            <w:vAlign w:val="center"/>
          </w:tcPr>
          <w:p w:rsidR="00F5418B" w:rsidRPr="001F60C4" w:rsidRDefault="00B53CD7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87F22" w:rsidRPr="001F60C4" w:rsidTr="00B84FEB">
        <w:trPr>
          <w:trHeight w:val="267"/>
        </w:trPr>
        <w:tc>
          <w:tcPr>
            <w:tcW w:w="6541" w:type="dxa"/>
          </w:tcPr>
          <w:p w:rsidR="00D87F22" w:rsidRPr="001F60C4" w:rsidRDefault="00D87F22" w:rsidP="0088529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60C4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144" w:type="dxa"/>
            <w:vAlign w:val="center"/>
          </w:tcPr>
          <w:p w:rsidR="00D87F22" w:rsidRPr="001F60C4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44" w:type="dxa"/>
            <w:vAlign w:val="center"/>
          </w:tcPr>
          <w:p w:rsidR="00D87F22" w:rsidRPr="001F60C4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142" w:type="dxa"/>
            <w:vAlign w:val="center"/>
          </w:tcPr>
          <w:p w:rsidR="00D87F22" w:rsidRPr="001F60C4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</w:tr>
      <w:tr w:rsidR="00DC1A36" w:rsidRPr="001F60C4" w:rsidTr="00B84FEB">
        <w:trPr>
          <w:trHeight w:val="267"/>
        </w:trPr>
        <w:tc>
          <w:tcPr>
            <w:tcW w:w="6541" w:type="dxa"/>
          </w:tcPr>
          <w:p w:rsidR="00DC1A36" w:rsidRPr="001F60C4" w:rsidRDefault="00DC1A36" w:rsidP="0088529E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  <w:shd w:val="clear" w:color="auto" w:fill="FFFFFF"/>
              </w:rPr>
              <w:t>Межбюджетные трансферты на ос</w:t>
            </w:r>
            <w:r>
              <w:rPr>
                <w:sz w:val="28"/>
                <w:szCs w:val="28"/>
                <w:shd w:val="clear" w:color="auto" w:fill="FFFFFF"/>
              </w:rPr>
              <w:t>уществление части полномочий по организации ритуальных услуг</w:t>
            </w:r>
          </w:p>
        </w:tc>
        <w:tc>
          <w:tcPr>
            <w:tcW w:w="1144" w:type="dxa"/>
            <w:vAlign w:val="center"/>
          </w:tcPr>
          <w:p w:rsidR="00DC1A36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44" w:type="dxa"/>
            <w:vAlign w:val="center"/>
          </w:tcPr>
          <w:p w:rsidR="00DC1A36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42" w:type="dxa"/>
            <w:vAlign w:val="center"/>
          </w:tcPr>
          <w:p w:rsidR="00DC1A36" w:rsidRDefault="00DC1A36" w:rsidP="00902D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D87F22" w:rsidRPr="001F60C4" w:rsidTr="00B84FEB">
        <w:trPr>
          <w:trHeight w:val="434"/>
        </w:trPr>
        <w:tc>
          <w:tcPr>
            <w:tcW w:w="6541" w:type="dxa"/>
          </w:tcPr>
          <w:p w:rsidR="00D87F22" w:rsidRPr="001F60C4" w:rsidRDefault="00D87F22" w:rsidP="00DC1A36">
            <w:pPr>
              <w:jc w:val="center"/>
              <w:rPr>
                <w:sz w:val="28"/>
                <w:szCs w:val="28"/>
              </w:rPr>
            </w:pPr>
            <w:r w:rsidRPr="001F60C4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</w:t>
            </w:r>
            <w:r w:rsidR="00DC1A36">
              <w:rPr>
                <w:color w:val="000000"/>
                <w:sz w:val="28"/>
                <w:szCs w:val="28"/>
              </w:rPr>
              <w:t>на осуществление</w:t>
            </w:r>
            <w:r w:rsidRPr="001F60C4">
              <w:rPr>
                <w:color w:val="000000"/>
                <w:sz w:val="28"/>
                <w:szCs w:val="28"/>
              </w:rPr>
              <w:t xml:space="preserve"> </w:t>
            </w:r>
            <w:r w:rsidR="00DC1A36">
              <w:rPr>
                <w:color w:val="000000"/>
                <w:sz w:val="28"/>
                <w:szCs w:val="28"/>
              </w:rPr>
              <w:t>части полномочий</w:t>
            </w:r>
            <w:r w:rsidRPr="001F60C4">
              <w:rPr>
                <w:color w:val="000000"/>
                <w:sz w:val="28"/>
                <w:szCs w:val="28"/>
              </w:rPr>
              <w:t xml:space="preserve"> по организации наружног</w:t>
            </w:r>
            <w:r w:rsidR="00902DDD">
              <w:rPr>
                <w:color w:val="000000"/>
                <w:sz w:val="28"/>
                <w:szCs w:val="28"/>
              </w:rPr>
              <w:t xml:space="preserve">о освещения населенных пунктов </w:t>
            </w:r>
            <w:r w:rsidRPr="001F60C4">
              <w:rPr>
                <w:color w:val="000000"/>
                <w:sz w:val="28"/>
                <w:szCs w:val="28"/>
              </w:rPr>
              <w:t>Шеинского сельского поселения</w:t>
            </w:r>
          </w:p>
        </w:tc>
        <w:tc>
          <w:tcPr>
            <w:tcW w:w="1144" w:type="dxa"/>
            <w:vAlign w:val="center"/>
          </w:tcPr>
          <w:p w:rsidR="00D87F22" w:rsidRPr="001F60C4" w:rsidRDefault="004C71CE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46</w:t>
            </w:r>
            <w:r w:rsidR="0031414A">
              <w:rPr>
                <w:rFonts w:ascii="Times New Roman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144" w:type="dxa"/>
            <w:vAlign w:val="center"/>
          </w:tcPr>
          <w:p w:rsidR="00D87F22" w:rsidRPr="001F60C4" w:rsidRDefault="00D87F22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1F60C4"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 w:rsidR="004C71CE">
              <w:rPr>
                <w:rFonts w:ascii="Times New Roman" w:hAnsi="Times New Roman"/>
                <w:sz w:val="28"/>
                <w:szCs w:val="28"/>
                <w:lang w:val="ru-RU" w:eastAsia="en-US"/>
              </w:rPr>
              <w:t>84</w:t>
            </w:r>
          </w:p>
        </w:tc>
        <w:tc>
          <w:tcPr>
            <w:tcW w:w="1142" w:type="dxa"/>
            <w:vAlign w:val="center"/>
          </w:tcPr>
          <w:p w:rsidR="00D87F22" w:rsidRPr="001F60C4" w:rsidRDefault="004C71CE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504</w:t>
            </w:r>
          </w:p>
        </w:tc>
      </w:tr>
      <w:tr w:rsidR="00D87F22" w:rsidRPr="00703A97" w:rsidTr="00B84FEB">
        <w:trPr>
          <w:trHeight w:val="170"/>
        </w:trPr>
        <w:tc>
          <w:tcPr>
            <w:tcW w:w="6541" w:type="dxa"/>
          </w:tcPr>
          <w:p w:rsidR="00D87F22" w:rsidRPr="001F60C4" w:rsidRDefault="001F60C4" w:rsidP="00885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D87F22" w:rsidRPr="001F60C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44" w:type="dxa"/>
            <w:vAlign w:val="center"/>
          </w:tcPr>
          <w:p w:rsidR="00D87F22" w:rsidRPr="00703A97" w:rsidRDefault="004C71CE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47</w:t>
            </w:r>
            <w:r w:rsidR="0031414A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0,7</w:t>
            </w:r>
          </w:p>
        </w:tc>
        <w:tc>
          <w:tcPr>
            <w:tcW w:w="1144" w:type="dxa"/>
            <w:vAlign w:val="center"/>
          </w:tcPr>
          <w:p w:rsidR="00D87F22" w:rsidRPr="00703A97" w:rsidRDefault="004C71CE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487</w:t>
            </w:r>
            <w:r w:rsidR="00D87F22" w:rsidRPr="00703A97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,7</w:t>
            </w:r>
          </w:p>
        </w:tc>
        <w:tc>
          <w:tcPr>
            <w:tcW w:w="1142" w:type="dxa"/>
            <w:vAlign w:val="center"/>
          </w:tcPr>
          <w:p w:rsidR="00D87F22" w:rsidRPr="00703A97" w:rsidRDefault="004C71CE" w:rsidP="0088529E">
            <w:pPr>
              <w:pStyle w:val="aa"/>
              <w:spacing w:line="240" w:lineRule="exact"/>
              <w:ind w:right="-5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507,7</w:t>
            </w:r>
          </w:p>
        </w:tc>
      </w:tr>
    </w:tbl>
    <w:p w:rsidR="00F423DC" w:rsidRDefault="00F423DC" w:rsidP="00902DDD"/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3E5DF0">
      <w:pPr>
        <w:ind w:left="4680"/>
        <w:jc w:val="right"/>
        <w:rPr>
          <w:b/>
          <w:sz w:val="28"/>
          <w:szCs w:val="28"/>
        </w:rPr>
      </w:pPr>
    </w:p>
    <w:p w:rsidR="00B84FEB" w:rsidRDefault="00B84FEB" w:rsidP="00B84FEB">
      <w:pPr>
        <w:ind w:left="4680"/>
        <w:jc w:val="center"/>
        <w:rPr>
          <w:b/>
          <w:sz w:val="28"/>
          <w:szCs w:val="28"/>
        </w:rPr>
      </w:pPr>
    </w:p>
    <w:p w:rsidR="00B84FEB" w:rsidRDefault="00B84FEB" w:rsidP="003E1B20">
      <w:pPr>
        <w:rPr>
          <w:b/>
          <w:sz w:val="28"/>
          <w:szCs w:val="28"/>
        </w:rPr>
      </w:pPr>
    </w:p>
    <w:p w:rsidR="00F5418B" w:rsidRPr="0088529E" w:rsidRDefault="00F5418B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lastRenderedPageBreak/>
        <w:t>Приложение № 11</w:t>
      </w:r>
    </w:p>
    <w:p w:rsidR="00F5418B" w:rsidRPr="0088529E" w:rsidRDefault="00F5418B" w:rsidP="003E5DF0">
      <w:pPr>
        <w:tabs>
          <w:tab w:val="left" w:pos="6375"/>
        </w:tabs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к решению земского собрания</w:t>
      </w:r>
    </w:p>
    <w:p w:rsidR="00F5418B" w:rsidRDefault="00D63382" w:rsidP="003E5DF0">
      <w:pPr>
        <w:ind w:left="4680"/>
        <w:jc w:val="right"/>
        <w:rPr>
          <w:b/>
          <w:sz w:val="28"/>
          <w:szCs w:val="28"/>
        </w:rPr>
      </w:pPr>
      <w:r w:rsidRPr="0088529E">
        <w:rPr>
          <w:b/>
          <w:sz w:val="28"/>
          <w:szCs w:val="28"/>
        </w:rPr>
        <w:t>Шеинского</w:t>
      </w:r>
      <w:r w:rsidR="00F5418B" w:rsidRPr="0088529E">
        <w:rPr>
          <w:b/>
          <w:sz w:val="28"/>
          <w:szCs w:val="28"/>
        </w:rPr>
        <w:t xml:space="preserve"> сельского поселения </w:t>
      </w:r>
    </w:p>
    <w:p w:rsidR="00B84FEB" w:rsidRPr="00EC156D" w:rsidRDefault="00B84FEB" w:rsidP="00B84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2022 г. № 208</w:t>
      </w:r>
    </w:p>
    <w:p w:rsidR="00F5418B" w:rsidRPr="006D1B08" w:rsidRDefault="00F5418B" w:rsidP="003E5DF0">
      <w:pPr>
        <w:ind w:left="4680"/>
        <w:jc w:val="right"/>
        <w:rPr>
          <w:b/>
          <w:sz w:val="28"/>
          <w:szCs w:val="28"/>
        </w:rPr>
      </w:pPr>
    </w:p>
    <w:p w:rsidR="00F5418B" w:rsidRPr="001F60C4" w:rsidRDefault="00F5418B" w:rsidP="00C43E70">
      <w:pPr>
        <w:ind w:firstLine="708"/>
        <w:jc w:val="center"/>
        <w:rPr>
          <w:b/>
          <w:sz w:val="28"/>
          <w:szCs w:val="28"/>
        </w:rPr>
      </w:pPr>
      <w:r w:rsidRPr="001F60C4">
        <w:rPr>
          <w:b/>
          <w:sz w:val="28"/>
          <w:szCs w:val="28"/>
        </w:rPr>
        <w:t>Источники внутреннего финансирования дефицита</w:t>
      </w:r>
      <w:r w:rsidR="00C43E70">
        <w:rPr>
          <w:b/>
          <w:sz w:val="28"/>
          <w:szCs w:val="28"/>
        </w:rPr>
        <w:t xml:space="preserve"> </w:t>
      </w:r>
      <w:r w:rsidRPr="001F60C4">
        <w:rPr>
          <w:b/>
          <w:sz w:val="28"/>
          <w:szCs w:val="28"/>
        </w:rPr>
        <w:t xml:space="preserve">бюджета </w:t>
      </w:r>
      <w:r w:rsidR="00D63382" w:rsidRPr="001F60C4">
        <w:rPr>
          <w:b/>
          <w:sz w:val="28"/>
          <w:szCs w:val="28"/>
        </w:rPr>
        <w:t>Шеинского</w:t>
      </w:r>
      <w:r w:rsidRPr="001F60C4">
        <w:rPr>
          <w:b/>
          <w:sz w:val="28"/>
          <w:szCs w:val="28"/>
        </w:rPr>
        <w:t xml:space="preserve"> поселения на 20</w:t>
      </w:r>
      <w:r w:rsidR="00A145CC">
        <w:rPr>
          <w:b/>
          <w:sz w:val="28"/>
          <w:szCs w:val="28"/>
        </w:rPr>
        <w:t>23</w:t>
      </w:r>
      <w:r w:rsidRPr="001F60C4">
        <w:rPr>
          <w:b/>
          <w:sz w:val="28"/>
          <w:szCs w:val="28"/>
        </w:rPr>
        <w:t>год и плановый период 20</w:t>
      </w:r>
      <w:r w:rsidR="00A145CC">
        <w:rPr>
          <w:b/>
          <w:sz w:val="28"/>
          <w:szCs w:val="28"/>
        </w:rPr>
        <w:t>24</w:t>
      </w:r>
      <w:r w:rsidR="00D87F22" w:rsidRPr="001F60C4">
        <w:rPr>
          <w:b/>
          <w:sz w:val="28"/>
          <w:szCs w:val="28"/>
        </w:rPr>
        <w:t xml:space="preserve"> </w:t>
      </w:r>
      <w:r w:rsidR="00902DDD">
        <w:rPr>
          <w:b/>
          <w:sz w:val="28"/>
          <w:szCs w:val="28"/>
        </w:rPr>
        <w:t>и</w:t>
      </w:r>
      <w:r w:rsidR="00A145CC">
        <w:rPr>
          <w:b/>
          <w:sz w:val="28"/>
          <w:szCs w:val="28"/>
        </w:rPr>
        <w:t xml:space="preserve"> 2025</w:t>
      </w:r>
      <w:r w:rsidRPr="001F60C4">
        <w:rPr>
          <w:b/>
          <w:sz w:val="28"/>
          <w:szCs w:val="28"/>
        </w:rPr>
        <w:t xml:space="preserve"> год</w:t>
      </w:r>
      <w:r w:rsidR="00430128">
        <w:rPr>
          <w:b/>
          <w:sz w:val="28"/>
          <w:szCs w:val="28"/>
        </w:rPr>
        <w:t>ов</w:t>
      </w:r>
    </w:p>
    <w:p w:rsidR="00F5418B" w:rsidRDefault="00F5418B" w:rsidP="003E5DF0">
      <w:pPr>
        <w:ind w:firstLine="708"/>
        <w:jc w:val="center"/>
        <w:rPr>
          <w:b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2745"/>
        <w:gridCol w:w="3347"/>
        <w:gridCol w:w="1148"/>
        <w:gridCol w:w="1148"/>
        <w:gridCol w:w="1149"/>
      </w:tblGrid>
      <w:tr w:rsidR="00F5418B" w:rsidRPr="009B6603" w:rsidTr="00B84FEB">
        <w:trPr>
          <w:trHeight w:val="496"/>
        </w:trPr>
        <w:tc>
          <w:tcPr>
            <w:tcW w:w="639" w:type="dxa"/>
            <w:vMerge w:val="restart"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№</w:t>
            </w:r>
          </w:p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F60C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F60C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F60C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347" w:type="dxa"/>
            <w:vMerge w:val="restart"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F60C4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3445" w:type="dxa"/>
            <w:gridSpan w:val="3"/>
          </w:tcPr>
          <w:p w:rsidR="00F5418B" w:rsidRPr="001F60C4" w:rsidRDefault="00F5418B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Сумма</w:t>
            </w:r>
            <w:r w:rsidR="00902DDD">
              <w:rPr>
                <w:b/>
                <w:sz w:val="28"/>
                <w:szCs w:val="28"/>
              </w:rPr>
              <w:t>,</w:t>
            </w:r>
          </w:p>
          <w:p w:rsidR="00F5418B" w:rsidRPr="00C43E70" w:rsidRDefault="00F5418B" w:rsidP="00B84FEB">
            <w:pPr>
              <w:jc w:val="center"/>
              <w:rPr>
                <w:b/>
                <w:sz w:val="28"/>
                <w:szCs w:val="28"/>
              </w:rPr>
            </w:pPr>
            <w:r w:rsidRPr="00C43E70">
              <w:rPr>
                <w:b/>
                <w:sz w:val="28"/>
                <w:szCs w:val="28"/>
              </w:rPr>
              <w:t>тыс. рублей</w:t>
            </w:r>
          </w:p>
        </w:tc>
      </w:tr>
      <w:tr w:rsidR="00F5418B" w:rsidRPr="009B6603" w:rsidTr="003E1B20">
        <w:trPr>
          <w:trHeight w:val="886"/>
        </w:trPr>
        <w:tc>
          <w:tcPr>
            <w:tcW w:w="639" w:type="dxa"/>
            <w:vMerge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  <w:vMerge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7" w:type="dxa"/>
            <w:vMerge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5418B" w:rsidRPr="001F60C4" w:rsidRDefault="00A145CC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902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8" w:type="dxa"/>
            <w:vAlign w:val="center"/>
          </w:tcPr>
          <w:p w:rsidR="00F5418B" w:rsidRPr="001F60C4" w:rsidRDefault="00A145CC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902DD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49" w:type="dxa"/>
            <w:vAlign w:val="center"/>
          </w:tcPr>
          <w:p w:rsidR="00F5418B" w:rsidRPr="001F60C4" w:rsidRDefault="00A145CC" w:rsidP="00B84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902DDD">
              <w:rPr>
                <w:b/>
                <w:sz w:val="28"/>
                <w:szCs w:val="28"/>
              </w:rPr>
              <w:t xml:space="preserve"> </w:t>
            </w:r>
            <w:r w:rsidR="00F5418B" w:rsidRPr="001F60C4">
              <w:rPr>
                <w:b/>
                <w:sz w:val="28"/>
                <w:szCs w:val="28"/>
              </w:rPr>
              <w:t>г</w:t>
            </w:r>
            <w:r w:rsidR="00902DDD">
              <w:rPr>
                <w:b/>
                <w:sz w:val="28"/>
                <w:szCs w:val="28"/>
              </w:rPr>
              <w:t>.</w:t>
            </w:r>
          </w:p>
        </w:tc>
      </w:tr>
      <w:tr w:rsidR="00F5418B" w:rsidRPr="00DC30D9" w:rsidTr="003E1B20">
        <w:trPr>
          <w:trHeight w:val="961"/>
        </w:trPr>
        <w:tc>
          <w:tcPr>
            <w:tcW w:w="639" w:type="dxa"/>
            <w:vAlign w:val="center"/>
          </w:tcPr>
          <w:p w:rsidR="00F5418B" w:rsidRPr="001F60C4" w:rsidRDefault="00F5418B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F5418B" w:rsidRPr="001F60C4" w:rsidRDefault="00F5418B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b/>
                <w:sz w:val="28"/>
                <w:szCs w:val="28"/>
              </w:rPr>
              <w:t>00</w:t>
            </w:r>
            <w:proofErr w:type="spellEnd"/>
            <w:r w:rsidRPr="001F60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b/>
                <w:sz w:val="28"/>
                <w:szCs w:val="28"/>
              </w:rPr>
              <w:t>00</w:t>
            </w:r>
            <w:proofErr w:type="spellEnd"/>
            <w:r w:rsidRPr="001F60C4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3347" w:type="dxa"/>
          </w:tcPr>
          <w:p w:rsidR="00F5418B" w:rsidRPr="001F60C4" w:rsidRDefault="00F5418B" w:rsidP="00B84FEB">
            <w:pPr>
              <w:jc w:val="center"/>
              <w:rPr>
                <w:b/>
                <w:sz w:val="28"/>
                <w:szCs w:val="28"/>
              </w:rPr>
            </w:pPr>
            <w:r w:rsidRPr="001F60C4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8" w:type="dxa"/>
            <w:vAlign w:val="center"/>
          </w:tcPr>
          <w:p w:rsidR="00F5418B" w:rsidRPr="001F60C4" w:rsidRDefault="003E1B20" w:rsidP="00B84FEB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F5418B" w:rsidRPr="001F60C4" w:rsidRDefault="003E1B20" w:rsidP="00B84FEB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F5418B" w:rsidRPr="001F60C4" w:rsidRDefault="003E1B20" w:rsidP="00B84FEB">
            <w:pPr>
              <w:ind w:firstLine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62E96" w:rsidRPr="001F60C4" w:rsidTr="003E1B20">
        <w:trPr>
          <w:trHeight w:val="961"/>
        </w:trPr>
        <w:tc>
          <w:tcPr>
            <w:tcW w:w="639" w:type="dxa"/>
            <w:vAlign w:val="center"/>
          </w:tcPr>
          <w:p w:rsidR="00B62E96" w:rsidRPr="001F60C4" w:rsidRDefault="00B62E96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B62E96" w:rsidRPr="001F60C4" w:rsidRDefault="00B62E96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347" w:type="dxa"/>
          </w:tcPr>
          <w:p w:rsidR="00B62E96" w:rsidRPr="001F60C4" w:rsidRDefault="00B62E96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Увеличение остатков средств бюджет</w:t>
            </w:r>
            <w:r w:rsidR="00AA39C2">
              <w:rPr>
                <w:sz w:val="28"/>
                <w:szCs w:val="28"/>
              </w:rPr>
              <w:t>а поселения</w:t>
            </w:r>
          </w:p>
        </w:tc>
        <w:tc>
          <w:tcPr>
            <w:tcW w:w="1148" w:type="dxa"/>
            <w:vAlign w:val="center"/>
          </w:tcPr>
          <w:p w:rsidR="00B62E96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B62E96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B62E96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973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01 05 02 00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Увеличение прочих 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1286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Увеличение прочих 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1298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Увеличение прочих остатков денежных средств бюджета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973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Уменьшение остатков средств бюджет</w:t>
            </w:r>
            <w:r>
              <w:rPr>
                <w:sz w:val="28"/>
                <w:szCs w:val="28"/>
              </w:rPr>
              <w:t>а 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1286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 xml:space="preserve">01 05 02 00 </w:t>
            </w:r>
            <w:proofErr w:type="spellStart"/>
            <w:r w:rsidRPr="001F60C4">
              <w:rPr>
                <w:sz w:val="28"/>
                <w:szCs w:val="28"/>
              </w:rPr>
              <w:t>00</w:t>
            </w:r>
            <w:proofErr w:type="spellEnd"/>
            <w:r w:rsidRPr="001F60C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Уменьшение прочих 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1298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Уменьшение прочих остатков денежных средств бюджет</w:t>
            </w:r>
            <w:r>
              <w:rPr>
                <w:sz w:val="28"/>
                <w:szCs w:val="28"/>
              </w:rPr>
              <w:t>а 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428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Уменьшение прочих остатков денежных средств бюджета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5808,7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5497,0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042D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5483,0</w:t>
            </w:r>
          </w:p>
        </w:tc>
      </w:tr>
      <w:tr w:rsidR="003E1B20" w:rsidRPr="001F60C4" w:rsidTr="003E1B20">
        <w:trPr>
          <w:trHeight w:val="1298"/>
        </w:trPr>
        <w:tc>
          <w:tcPr>
            <w:tcW w:w="639" w:type="dxa"/>
            <w:vAlign w:val="center"/>
          </w:tcPr>
          <w:p w:rsidR="003E1B20" w:rsidRPr="001F60C4" w:rsidRDefault="003E1B20" w:rsidP="00B84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5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  <w:r w:rsidRPr="001F60C4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347" w:type="dxa"/>
          </w:tcPr>
          <w:p w:rsidR="003E1B20" w:rsidRPr="001F60C4" w:rsidRDefault="003E1B20" w:rsidP="00B84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E1B20" w:rsidRPr="001F60C4" w:rsidRDefault="003E1B20" w:rsidP="00B84FEB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3E1B20" w:rsidRPr="001F60C4" w:rsidRDefault="003E1B20" w:rsidP="00B84FEB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49" w:type="dxa"/>
            <w:vAlign w:val="center"/>
          </w:tcPr>
          <w:p w:rsidR="003E1B20" w:rsidRPr="001F60C4" w:rsidRDefault="003E1B20" w:rsidP="00B84FEB">
            <w:pPr>
              <w:jc w:val="center"/>
              <w:rPr>
                <w:bCs/>
                <w:sz w:val="28"/>
                <w:szCs w:val="28"/>
              </w:rPr>
            </w:pPr>
            <w:r w:rsidRPr="001F60C4">
              <w:rPr>
                <w:bCs/>
                <w:sz w:val="28"/>
                <w:szCs w:val="28"/>
              </w:rPr>
              <w:t>0</w:t>
            </w:r>
          </w:p>
        </w:tc>
      </w:tr>
    </w:tbl>
    <w:p w:rsidR="00F5418B" w:rsidRPr="001F60C4" w:rsidRDefault="00F5418B">
      <w:pPr>
        <w:rPr>
          <w:sz w:val="28"/>
          <w:szCs w:val="28"/>
        </w:rPr>
      </w:pPr>
    </w:p>
    <w:sectPr w:rsidR="00F5418B" w:rsidRPr="001F60C4" w:rsidSect="00863A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C34F3"/>
    <w:multiLevelType w:val="hybridMultilevel"/>
    <w:tmpl w:val="682CD704"/>
    <w:lvl w:ilvl="0" w:tplc="72441874">
      <w:start w:val="1"/>
      <w:numFmt w:val="decimal"/>
      <w:lvlText w:val="%1."/>
      <w:lvlJc w:val="left"/>
      <w:pPr>
        <w:ind w:left="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849CF"/>
    <w:multiLevelType w:val="hybridMultilevel"/>
    <w:tmpl w:val="9FF06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87496"/>
    <w:multiLevelType w:val="hybridMultilevel"/>
    <w:tmpl w:val="C8888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95D25"/>
    <w:multiLevelType w:val="hybridMultilevel"/>
    <w:tmpl w:val="39364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1407D"/>
    <w:multiLevelType w:val="hybridMultilevel"/>
    <w:tmpl w:val="8F2294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5393DB2"/>
    <w:multiLevelType w:val="hybridMultilevel"/>
    <w:tmpl w:val="4E32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801107A"/>
    <w:multiLevelType w:val="hybridMultilevel"/>
    <w:tmpl w:val="B08EB6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627744"/>
    <w:multiLevelType w:val="hybridMultilevel"/>
    <w:tmpl w:val="74ECF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E91"/>
    <w:rsid w:val="00000C77"/>
    <w:rsid w:val="00026213"/>
    <w:rsid w:val="00031BD6"/>
    <w:rsid w:val="00033929"/>
    <w:rsid w:val="00051848"/>
    <w:rsid w:val="00062140"/>
    <w:rsid w:val="00073778"/>
    <w:rsid w:val="00081642"/>
    <w:rsid w:val="00083EE6"/>
    <w:rsid w:val="0008466A"/>
    <w:rsid w:val="00087452"/>
    <w:rsid w:val="00087897"/>
    <w:rsid w:val="00087E1E"/>
    <w:rsid w:val="000A452C"/>
    <w:rsid w:val="000A5187"/>
    <w:rsid w:val="000B3218"/>
    <w:rsid w:val="000B7929"/>
    <w:rsid w:val="000C6F40"/>
    <w:rsid w:val="000D36D1"/>
    <w:rsid w:val="000E5EB5"/>
    <w:rsid w:val="000F2E6F"/>
    <w:rsid w:val="00100F18"/>
    <w:rsid w:val="00102B68"/>
    <w:rsid w:val="0011070F"/>
    <w:rsid w:val="00120ED8"/>
    <w:rsid w:val="001301B6"/>
    <w:rsid w:val="00134298"/>
    <w:rsid w:val="00136006"/>
    <w:rsid w:val="00136BC0"/>
    <w:rsid w:val="00151577"/>
    <w:rsid w:val="00152E71"/>
    <w:rsid w:val="00167925"/>
    <w:rsid w:val="001728AA"/>
    <w:rsid w:val="001742BA"/>
    <w:rsid w:val="00182B47"/>
    <w:rsid w:val="00184ECC"/>
    <w:rsid w:val="00190236"/>
    <w:rsid w:val="001934F3"/>
    <w:rsid w:val="00196DA5"/>
    <w:rsid w:val="001A5047"/>
    <w:rsid w:val="001B0559"/>
    <w:rsid w:val="001B13B0"/>
    <w:rsid w:val="001B1EA0"/>
    <w:rsid w:val="001B3946"/>
    <w:rsid w:val="001B4E6B"/>
    <w:rsid w:val="001B728D"/>
    <w:rsid w:val="001C246E"/>
    <w:rsid w:val="001C4CCA"/>
    <w:rsid w:val="001D032A"/>
    <w:rsid w:val="001D1C2F"/>
    <w:rsid w:val="001D1F14"/>
    <w:rsid w:val="001D33B1"/>
    <w:rsid w:val="001E432B"/>
    <w:rsid w:val="001F0B15"/>
    <w:rsid w:val="001F2517"/>
    <w:rsid w:val="001F2CFB"/>
    <w:rsid w:val="001F4A19"/>
    <w:rsid w:val="001F4A62"/>
    <w:rsid w:val="001F60C4"/>
    <w:rsid w:val="00206EDF"/>
    <w:rsid w:val="002115C7"/>
    <w:rsid w:val="00213994"/>
    <w:rsid w:val="00215BC2"/>
    <w:rsid w:val="00231231"/>
    <w:rsid w:val="00240874"/>
    <w:rsid w:val="00254AC0"/>
    <w:rsid w:val="00275564"/>
    <w:rsid w:val="002768F7"/>
    <w:rsid w:val="0027709F"/>
    <w:rsid w:val="00284B8B"/>
    <w:rsid w:val="00285FC0"/>
    <w:rsid w:val="00290306"/>
    <w:rsid w:val="00290981"/>
    <w:rsid w:val="00293F75"/>
    <w:rsid w:val="002A3B8A"/>
    <w:rsid w:val="002A4EB5"/>
    <w:rsid w:val="002B106E"/>
    <w:rsid w:val="002C6ED0"/>
    <w:rsid w:val="002D6BFD"/>
    <w:rsid w:val="002E7217"/>
    <w:rsid w:val="002E7B0D"/>
    <w:rsid w:val="002F0FA5"/>
    <w:rsid w:val="002F48F5"/>
    <w:rsid w:val="00301259"/>
    <w:rsid w:val="0030297E"/>
    <w:rsid w:val="003042CB"/>
    <w:rsid w:val="00306AD8"/>
    <w:rsid w:val="00310CAB"/>
    <w:rsid w:val="0031414A"/>
    <w:rsid w:val="00315C00"/>
    <w:rsid w:val="00320E90"/>
    <w:rsid w:val="003218F7"/>
    <w:rsid w:val="00325FBD"/>
    <w:rsid w:val="00331312"/>
    <w:rsid w:val="00334529"/>
    <w:rsid w:val="00343593"/>
    <w:rsid w:val="00374B95"/>
    <w:rsid w:val="0037612C"/>
    <w:rsid w:val="003905FD"/>
    <w:rsid w:val="003A174E"/>
    <w:rsid w:val="003A5322"/>
    <w:rsid w:val="003A625B"/>
    <w:rsid w:val="003B5458"/>
    <w:rsid w:val="003C3F19"/>
    <w:rsid w:val="003C5CFD"/>
    <w:rsid w:val="003D7107"/>
    <w:rsid w:val="003E08C0"/>
    <w:rsid w:val="003E1B20"/>
    <w:rsid w:val="003E32AE"/>
    <w:rsid w:val="003E418C"/>
    <w:rsid w:val="003E5DF0"/>
    <w:rsid w:val="003F3793"/>
    <w:rsid w:val="003F4EE2"/>
    <w:rsid w:val="00401D8C"/>
    <w:rsid w:val="00411830"/>
    <w:rsid w:val="00412650"/>
    <w:rsid w:val="00420E5B"/>
    <w:rsid w:val="00430128"/>
    <w:rsid w:val="004447EF"/>
    <w:rsid w:val="00453D07"/>
    <w:rsid w:val="004636F5"/>
    <w:rsid w:val="00481C75"/>
    <w:rsid w:val="004870D5"/>
    <w:rsid w:val="0048715F"/>
    <w:rsid w:val="00497AF2"/>
    <w:rsid w:val="004A2443"/>
    <w:rsid w:val="004B039D"/>
    <w:rsid w:val="004B3B8C"/>
    <w:rsid w:val="004B53CF"/>
    <w:rsid w:val="004C1671"/>
    <w:rsid w:val="004C71CE"/>
    <w:rsid w:val="004D67AD"/>
    <w:rsid w:val="004E2C2A"/>
    <w:rsid w:val="004E6491"/>
    <w:rsid w:val="004E73A6"/>
    <w:rsid w:val="004F008D"/>
    <w:rsid w:val="004F17A1"/>
    <w:rsid w:val="004F74A3"/>
    <w:rsid w:val="00512E46"/>
    <w:rsid w:val="005200E2"/>
    <w:rsid w:val="00521BA4"/>
    <w:rsid w:val="005245C5"/>
    <w:rsid w:val="00524D61"/>
    <w:rsid w:val="00526167"/>
    <w:rsid w:val="00535726"/>
    <w:rsid w:val="00536FBA"/>
    <w:rsid w:val="0055105D"/>
    <w:rsid w:val="00553361"/>
    <w:rsid w:val="00562046"/>
    <w:rsid w:val="0056483D"/>
    <w:rsid w:val="005704B6"/>
    <w:rsid w:val="00577E33"/>
    <w:rsid w:val="00580900"/>
    <w:rsid w:val="00581F8D"/>
    <w:rsid w:val="00592D32"/>
    <w:rsid w:val="00593EE9"/>
    <w:rsid w:val="0059458B"/>
    <w:rsid w:val="00597168"/>
    <w:rsid w:val="005977F4"/>
    <w:rsid w:val="005C11F3"/>
    <w:rsid w:val="005C5E86"/>
    <w:rsid w:val="005C65F8"/>
    <w:rsid w:val="005C7787"/>
    <w:rsid w:val="005D11F4"/>
    <w:rsid w:val="005E43FC"/>
    <w:rsid w:val="005E4E32"/>
    <w:rsid w:val="005E5921"/>
    <w:rsid w:val="00612FE6"/>
    <w:rsid w:val="00617C3D"/>
    <w:rsid w:val="00623556"/>
    <w:rsid w:val="006266E5"/>
    <w:rsid w:val="006365A7"/>
    <w:rsid w:val="006415D4"/>
    <w:rsid w:val="00642130"/>
    <w:rsid w:val="00645967"/>
    <w:rsid w:val="00650EE5"/>
    <w:rsid w:val="00656EEC"/>
    <w:rsid w:val="00673F7C"/>
    <w:rsid w:val="00684AB9"/>
    <w:rsid w:val="00685AEE"/>
    <w:rsid w:val="00694E0A"/>
    <w:rsid w:val="006959B2"/>
    <w:rsid w:val="00696476"/>
    <w:rsid w:val="00697256"/>
    <w:rsid w:val="006A1FB3"/>
    <w:rsid w:val="006A74E2"/>
    <w:rsid w:val="006C0789"/>
    <w:rsid w:val="006C42D7"/>
    <w:rsid w:val="006C4480"/>
    <w:rsid w:val="006C46D1"/>
    <w:rsid w:val="006C5D34"/>
    <w:rsid w:val="006C7126"/>
    <w:rsid w:val="006D0134"/>
    <w:rsid w:val="006D0F2F"/>
    <w:rsid w:val="006D1B08"/>
    <w:rsid w:val="006E6759"/>
    <w:rsid w:val="0070080D"/>
    <w:rsid w:val="00703A97"/>
    <w:rsid w:val="00706E3C"/>
    <w:rsid w:val="0071167A"/>
    <w:rsid w:val="00711A3D"/>
    <w:rsid w:val="00711E9C"/>
    <w:rsid w:val="0071413C"/>
    <w:rsid w:val="007172BF"/>
    <w:rsid w:val="007269A0"/>
    <w:rsid w:val="00757239"/>
    <w:rsid w:val="007701FB"/>
    <w:rsid w:val="00772BB9"/>
    <w:rsid w:val="00772C34"/>
    <w:rsid w:val="00774830"/>
    <w:rsid w:val="0078230B"/>
    <w:rsid w:val="007872D8"/>
    <w:rsid w:val="0079141D"/>
    <w:rsid w:val="00791456"/>
    <w:rsid w:val="00796FCB"/>
    <w:rsid w:val="007A6D7A"/>
    <w:rsid w:val="007B0D74"/>
    <w:rsid w:val="007C5442"/>
    <w:rsid w:val="007D3B9F"/>
    <w:rsid w:val="007D71DD"/>
    <w:rsid w:val="007E16D6"/>
    <w:rsid w:val="007E44A0"/>
    <w:rsid w:val="007F356E"/>
    <w:rsid w:val="007F7898"/>
    <w:rsid w:val="00807647"/>
    <w:rsid w:val="008100F7"/>
    <w:rsid w:val="00811C2A"/>
    <w:rsid w:val="00816813"/>
    <w:rsid w:val="00834728"/>
    <w:rsid w:val="00836236"/>
    <w:rsid w:val="008372E9"/>
    <w:rsid w:val="008419CD"/>
    <w:rsid w:val="00852F87"/>
    <w:rsid w:val="00853DBD"/>
    <w:rsid w:val="00856390"/>
    <w:rsid w:val="0086135E"/>
    <w:rsid w:val="0086174A"/>
    <w:rsid w:val="00862F2F"/>
    <w:rsid w:val="00863AC9"/>
    <w:rsid w:val="00864AF4"/>
    <w:rsid w:val="00867645"/>
    <w:rsid w:val="0088529E"/>
    <w:rsid w:val="0089032B"/>
    <w:rsid w:val="008926EE"/>
    <w:rsid w:val="00893C76"/>
    <w:rsid w:val="0089487C"/>
    <w:rsid w:val="00894C08"/>
    <w:rsid w:val="008A1220"/>
    <w:rsid w:val="008A4AD4"/>
    <w:rsid w:val="008A7570"/>
    <w:rsid w:val="008B1E91"/>
    <w:rsid w:val="008B7003"/>
    <w:rsid w:val="008D447C"/>
    <w:rsid w:val="008D69EA"/>
    <w:rsid w:val="008D6B91"/>
    <w:rsid w:val="008E222E"/>
    <w:rsid w:val="00902DDD"/>
    <w:rsid w:val="0091215B"/>
    <w:rsid w:val="00912F84"/>
    <w:rsid w:val="009134A7"/>
    <w:rsid w:val="00916E6C"/>
    <w:rsid w:val="009172EE"/>
    <w:rsid w:val="009173AA"/>
    <w:rsid w:val="00917647"/>
    <w:rsid w:val="00923488"/>
    <w:rsid w:val="00925083"/>
    <w:rsid w:val="00926C5A"/>
    <w:rsid w:val="0094528A"/>
    <w:rsid w:val="00946218"/>
    <w:rsid w:val="009462DB"/>
    <w:rsid w:val="00952D75"/>
    <w:rsid w:val="009531AD"/>
    <w:rsid w:val="00963DD5"/>
    <w:rsid w:val="009645C9"/>
    <w:rsid w:val="00965759"/>
    <w:rsid w:val="00970FF1"/>
    <w:rsid w:val="00974C08"/>
    <w:rsid w:val="00975A84"/>
    <w:rsid w:val="00977973"/>
    <w:rsid w:val="009810AD"/>
    <w:rsid w:val="00981D22"/>
    <w:rsid w:val="00982B5E"/>
    <w:rsid w:val="00993F99"/>
    <w:rsid w:val="009A11CA"/>
    <w:rsid w:val="009B18FB"/>
    <w:rsid w:val="009B5070"/>
    <w:rsid w:val="009B65EE"/>
    <w:rsid w:val="009B6603"/>
    <w:rsid w:val="009C10D3"/>
    <w:rsid w:val="009C4169"/>
    <w:rsid w:val="009C6243"/>
    <w:rsid w:val="009D03D3"/>
    <w:rsid w:val="009D3F8C"/>
    <w:rsid w:val="009D6DC2"/>
    <w:rsid w:val="009E16B8"/>
    <w:rsid w:val="009E3EF4"/>
    <w:rsid w:val="009E6D14"/>
    <w:rsid w:val="009F080F"/>
    <w:rsid w:val="009F252B"/>
    <w:rsid w:val="009F6AD5"/>
    <w:rsid w:val="009F6FCE"/>
    <w:rsid w:val="00A015BA"/>
    <w:rsid w:val="00A05D49"/>
    <w:rsid w:val="00A125E8"/>
    <w:rsid w:val="00A145CC"/>
    <w:rsid w:val="00A14AA6"/>
    <w:rsid w:val="00A16223"/>
    <w:rsid w:val="00A21CCA"/>
    <w:rsid w:val="00A26178"/>
    <w:rsid w:val="00A31E31"/>
    <w:rsid w:val="00A3620C"/>
    <w:rsid w:val="00A40A37"/>
    <w:rsid w:val="00A477DD"/>
    <w:rsid w:val="00A718AA"/>
    <w:rsid w:val="00A73AD1"/>
    <w:rsid w:val="00A74BF6"/>
    <w:rsid w:val="00A74C95"/>
    <w:rsid w:val="00A834E4"/>
    <w:rsid w:val="00A861E4"/>
    <w:rsid w:val="00A87E1B"/>
    <w:rsid w:val="00A95C4D"/>
    <w:rsid w:val="00A97798"/>
    <w:rsid w:val="00AA39C2"/>
    <w:rsid w:val="00AA6861"/>
    <w:rsid w:val="00AB2C31"/>
    <w:rsid w:val="00AC4599"/>
    <w:rsid w:val="00AF4A93"/>
    <w:rsid w:val="00AF6FCA"/>
    <w:rsid w:val="00B0144E"/>
    <w:rsid w:val="00B05248"/>
    <w:rsid w:val="00B06892"/>
    <w:rsid w:val="00B11E96"/>
    <w:rsid w:val="00B13DAC"/>
    <w:rsid w:val="00B16284"/>
    <w:rsid w:val="00B234ED"/>
    <w:rsid w:val="00B36264"/>
    <w:rsid w:val="00B42557"/>
    <w:rsid w:val="00B4463B"/>
    <w:rsid w:val="00B53CD7"/>
    <w:rsid w:val="00B623FA"/>
    <w:rsid w:val="00B62E96"/>
    <w:rsid w:val="00B73489"/>
    <w:rsid w:val="00B76EB0"/>
    <w:rsid w:val="00B84FEB"/>
    <w:rsid w:val="00B91F37"/>
    <w:rsid w:val="00B95947"/>
    <w:rsid w:val="00BA5953"/>
    <w:rsid w:val="00BB1CA1"/>
    <w:rsid w:val="00BB448F"/>
    <w:rsid w:val="00BC3838"/>
    <w:rsid w:val="00BC3C44"/>
    <w:rsid w:val="00BC7B4D"/>
    <w:rsid w:val="00BD4DF7"/>
    <w:rsid w:val="00BD503B"/>
    <w:rsid w:val="00BE04DD"/>
    <w:rsid w:val="00BE20A6"/>
    <w:rsid w:val="00BE2D97"/>
    <w:rsid w:val="00BE3B33"/>
    <w:rsid w:val="00BE4D28"/>
    <w:rsid w:val="00BE6488"/>
    <w:rsid w:val="00BF02F7"/>
    <w:rsid w:val="00BF6217"/>
    <w:rsid w:val="00BF7245"/>
    <w:rsid w:val="00C03C9C"/>
    <w:rsid w:val="00C04575"/>
    <w:rsid w:val="00C05258"/>
    <w:rsid w:val="00C0724D"/>
    <w:rsid w:val="00C07D4F"/>
    <w:rsid w:val="00C12715"/>
    <w:rsid w:val="00C12E9D"/>
    <w:rsid w:val="00C21A2A"/>
    <w:rsid w:val="00C37833"/>
    <w:rsid w:val="00C43E70"/>
    <w:rsid w:val="00C47721"/>
    <w:rsid w:val="00C605A9"/>
    <w:rsid w:val="00C60E8D"/>
    <w:rsid w:val="00C61D86"/>
    <w:rsid w:val="00C6738D"/>
    <w:rsid w:val="00C76E42"/>
    <w:rsid w:val="00C86866"/>
    <w:rsid w:val="00C92088"/>
    <w:rsid w:val="00CA03C8"/>
    <w:rsid w:val="00CB3E67"/>
    <w:rsid w:val="00CB440D"/>
    <w:rsid w:val="00CB4BC6"/>
    <w:rsid w:val="00CB4D73"/>
    <w:rsid w:val="00CB676E"/>
    <w:rsid w:val="00CD1DF9"/>
    <w:rsid w:val="00CD2AEB"/>
    <w:rsid w:val="00CE3B02"/>
    <w:rsid w:val="00CE584B"/>
    <w:rsid w:val="00CF2E84"/>
    <w:rsid w:val="00CF6908"/>
    <w:rsid w:val="00D02B7F"/>
    <w:rsid w:val="00D22800"/>
    <w:rsid w:val="00D30A36"/>
    <w:rsid w:val="00D31F5E"/>
    <w:rsid w:val="00D336AB"/>
    <w:rsid w:val="00D50388"/>
    <w:rsid w:val="00D63382"/>
    <w:rsid w:val="00D63CFA"/>
    <w:rsid w:val="00D7074A"/>
    <w:rsid w:val="00D81316"/>
    <w:rsid w:val="00D87F22"/>
    <w:rsid w:val="00D93FCF"/>
    <w:rsid w:val="00DA5603"/>
    <w:rsid w:val="00DB2BDE"/>
    <w:rsid w:val="00DB7B09"/>
    <w:rsid w:val="00DB7BAF"/>
    <w:rsid w:val="00DC1A36"/>
    <w:rsid w:val="00DC30D9"/>
    <w:rsid w:val="00DC7FF7"/>
    <w:rsid w:val="00DD1250"/>
    <w:rsid w:val="00DD2100"/>
    <w:rsid w:val="00DF1D38"/>
    <w:rsid w:val="00DF4A9A"/>
    <w:rsid w:val="00E0513B"/>
    <w:rsid w:val="00E07CD9"/>
    <w:rsid w:val="00E1192C"/>
    <w:rsid w:val="00E12628"/>
    <w:rsid w:val="00E13C0C"/>
    <w:rsid w:val="00E14DEB"/>
    <w:rsid w:val="00E158D7"/>
    <w:rsid w:val="00E2018B"/>
    <w:rsid w:val="00E27C09"/>
    <w:rsid w:val="00E33D7A"/>
    <w:rsid w:val="00E35F07"/>
    <w:rsid w:val="00E51C1E"/>
    <w:rsid w:val="00E543A3"/>
    <w:rsid w:val="00E54649"/>
    <w:rsid w:val="00E6336E"/>
    <w:rsid w:val="00E703DF"/>
    <w:rsid w:val="00E757AD"/>
    <w:rsid w:val="00E81DEF"/>
    <w:rsid w:val="00E82165"/>
    <w:rsid w:val="00E86827"/>
    <w:rsid w:val="00E873D3"/>
    <w:rsid w:val="00E9043F"/>
    <w:rsid w:val="00E90BB9"/>
    <w:rsid w:val="00E95261"/>
    <w:rsid w:val="00EA47CE"/>
    <w:rsid w:val="00EB17C2"/>
    <w:rsid w:val="00EB184F"/>
    <w:rsid w:val="00EB441A"/>
    <w:rsid w:val="00EC156D"/>
    <w:rsid w:val="00EC56BC"/>
    <w:rsid w:val="00ED6633"/>
    <w:rsid w:val="00EE0C20"/>
    <w:rsid w:val="00EE1203"/>
    <w:rsid w:val="00EE2426"/>
    <w:rsid w:val="00EE4F47"/>
    <w:rsid w:val="00EE7B1C"/>
    <w:rsid w:val="00EE7E2E"/>
    <w:rsid w:val="00EF067E"/>
    <w:rsid w:val="00EF09EB"/>
    <w:rsid w:val="00EF1E3B"/>
    <w:rsid w:val="00F032D7"/>
    <w:rsid w:val="00F044A5"/>
    <w:rsid w:val="00F151CB"/>
    <w:rsid w:val="00F2208C"/>
    <w:rsid w:val="00F2614E"/>
    <w:rsid w:val="00F30342"/>
    <w:rsid w:val="00F319E5"/>
    <w:rsid w:val="00F35242"/>
    <w:rsid w:val="00F41208"/>
    <w:rsid w:val="00F423DC"/>
    <w:rsid w:val="00F5418B"/>
    <w:rsid w:val="00F55A40"/>
    <w:rsid w:val="00F62C90"/>
    <w:rsid w:val="00F65989"/>
    <w:rsid w:val="00F8471A"/>
    <w:rsid w:val="00F86487"/>
    <w:rsid w:val="00FA694A"/>
    <w:rsid w:val="00FB2030"/>
    <w:rsid w:val="00FB60D1"/>
    <w:rsid w:val="00FC74F0"/>
    <w:rsid w:val="00FD7774"/>
    <w:rsid w:val="00FE1D5B"/>
    <w:rsid w:val="00FF2288"/>
    <w:rsid w:val="00FF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uiPriority="9" w:unhideWhenUsed="1" w:qFormat="1"/>
    <w:lsdException w:name="heading 4" w:locked="1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B1E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5DF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650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902D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E5D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50E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E5DF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B1E91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31">
    <w:name w:val="Основной текст (3)_"/>
    <w:link w:val="32"/>
    <w:uiPriority w:val="99"/>
    <w:locked/>
    <w:rsid w:val="008B1E91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B1E91"/>
    <w:pPr>
      <w:widowControl w:val="0"/>
      <w:shd w:val="clear" w:color="auto" w:fill="FFFFFF"/>
      <w:spacing w:before="600" w:after="120" w:line="322" w:lineRule="exact"/>
      <w:jc w:val="both"/>
    </w:pPr>
    <w:rPr>
      <w:rFonts w:ascii="Calibri" w:eastAsia="Calibri" w:hAnsi="Calibri"/>
      <w:spacing w:val="1"/>
      <w:sz w:val="25"/>
      <w:szCs w:val="20"/>
    </w:rPr>
  </w:style>
  <w:style w:type="paragraph" w:customStyle="1" w:styleId="a4">
    <w:name w:val="Îáû÷íûé"/>
    <w:rsid w:val="003E5DF0"/>
    <w:rPr>
      <w:rFonts w:ascii="Times New Roman" w:eastAsia="Times New Roman" w:hAnsi="Times New Roman"/>
      <w:sz w:val="24"/>
      <w:szCs w:val="20"/>
    </w:rPr>
  </w:style>
  <w:style w:type="table" w:styleId="a5">
    <w:name w:val="Table Grid"/>
    <w:basedOn w:val="a1"/>
    <w:uiPriority w:val="99"/>
    <w:rsid w:val="003E5D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E5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E5DF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3E5D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9">
    <w:name w:val="Основной текст Знак"/>
    <w:link w:val="aa"/>
    <w:uiPriority w:val="99"/>
    <w:locked/>
    <w:rsid w:val="003E5DF0"/>
    <w:rPr>
      <w:sz w:val="24"/>
      <w:lang w:val="en-US"/>
    </w:rPr>
  </w:style>
  <w:style w:type="paragraph" w:styleId="aa">
    <w:name w:val="Body Text"/>
    <w:basedOn w:val="a"/>
    <w:link w:val="a9"/>
    <w:uiPriority w:val="99"/>
    <w:rsid w:val="003E5DF0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a0"/>
    <w:link w:val="aa"/>
    <w:uiPriority w:val="99"/>
    <w:semiHidden/>
    <w:rsid w:val="004E066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E5DF0"/>
    <w:pPr>
      <w:ind w:firstLine="720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E5DF0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E5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E5D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E5DF0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3E5DF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E5DF0"/>
    <w:rPr>
      <w:rFonts w:cs="Times New Roman"/>
    </w:rPr>
  </w:style>
  <w:style w:type="character" w:customStyle="1" w:styleId="s1">
    <w:name w:val="s1"/>
    <w:basedOn w:val="a0"/>
    <w:uiPriority w:val="99"/>
    <w:rsid w:val="003E5DF0"/>
    <w:rPr>
      <w:rFonts w:cs="Times New Roman"/>
    </w:rPr>
  </w:style>
  <w:style w:type="character" w:customStyle="1" w:styleId="s2">
    <w:name w:val="s2"/>
    <w:basedOn w:val="a0"/>
    <w:uiPriority w:val="99"/>
    <w:rsid w:val="003E5DF0"/>
    <w:rPr>
      <w:rFonts w:cs="Times New Roman"/>
    </w:rPr>
  </w:style>
  <w:style w:type="paragraph" w:customStyle="1" w:styleId="p2">
    <w:name w:val="p2"/>
    <w:basedOn w:val="a"/>
    <w:uiPriority w:val="99"/>
    <w:rsid w:val="003E5DF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5DF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5DF0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3E5DF0"/>
    <w:rPr>
      <w:rFonts w:cs="Times New Roman"/>
    </w:rPr>
  </w:style>
  <w:style w:type="paragraph" w:customStyle="1" w:styleId="ConsPlusNormal">
    <w:name w:val="ConsPlusNormal"/>
    <w:uiPriority w:val="99"/>
    <w:rsid w:val="003E5D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uiPriority w:val="99"/>
    <w:rsid w:val="003E5DF0"/>
    <w:rPr>
      <w:rFonts w:cs="Times New Roman"/>
    </w:rPr>
  </w:style>
  <w:style w:type="character" w:customStyle="1" w:styleId="hl41">
    <w:name w:val="hl41"/>
    <w:uiPriority w:val="99"/>
    <w:rsid w:val="003E5DF0"/>
    <w:rPr>
      <w:b/>
      <w:sz w:val="20"/>
    </w:rPr>
  </w:style>
  <w:style w:type="paragraph" w:customStyle="1" w:styleId="Web">
    <w:name w:val="Обычный (Web)"/>
    <w:basedOn w:val="a"/>
    <w:uiPriority w:val="99"/>
    <w:rsid w:val="003E5DF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">
    <w:name w:val="Body Text Indent"/>
    <w:basedOn w:val="a"/>
    <w:link w:val="af0"/>
    <w:uiPriority w:val="99"/>
    <w:rsid w:val="003E5DF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E5DF0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E5D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50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0E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f2">
    <w:name w:val="Emphasis"/>
    <w:basedOn w:val="a0"/>
    <w:qFormat/>
    <w:locked/>
    <w:rsid w:val="00902DD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02D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D11F6-67AD-4EB7-9057-6C724569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sheino-2</cp:lastModifiedBy>
  <cp:revision>8</cp:revision>
  <cp:lastPrinted>2022-12-22T12:13:00Z</cp:lastPrinted>
  <dcterms:created xsi:type="dcterms:W3CDTF">2022-12-27T07:21:00Z</dcterms:created>
  <dcterms:modified xsi:type="dcterms:W3CDTF">2022-12-27T08:12:00Z</dcterms:modified>
</cp:coreProperties>
</file>