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E9" w:rsidRDefault="004F7BE9" w:rsidP="004F7BE9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4F7BE9" w:rsidRDefault="004F7BE9" w:rsidP="004F7BE9">
      <w:pPr>
        <w:shd w:val="clear" w:color="auto" w:fill="FFFFFF"/>
        <w:jc w:val="center"/>
        <w:rPr>
          <w:sz w:val="10"/>
          <w:szCs w:val="10"/>
        </w:rPr>
      </w:pPr>
    </w:p>
    <w:p w:rsidR="004F7BE9" w:rsidRDefault="004F7BE9" w:rsidP="004F7BE9">
      <w:pPr>
        <w:rPr>
          <w:sz w:val="6"/>
          <w:szCs w:val="6"/>
        </w:rPr>
      </w:pPr>
    </w:p>
    <w:p w:rsidR="004F7BE9" w:rsidRDefault="004F7BE9" w:rsidP="004F7BE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4F7BE9" w:rsidRDefault="004F7BE9" w:rsidP="004F7BE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4F7BE9" w:rsidRDefault="004F7BE9" w:rsidP="004F7BE9">
      <w:pPr>
        <w:rPr>
          <w:sz w:val="10"/>
          <w:szCs w:val="10"/>
        </w:rPr>
      </w:pPr>
    </w:p>
    <w:p w:rsidR="004F7BE9" w:rsidRDefault="004F7BE9" w:rsidP="004F7BE9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4F7BE9" w:rsidRDefault="004F7BE9" w:rsidP="004F7BE9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4F7BE9" w:rsidRDefault="004F7BE9" w:rsidP="004F7BE9">
      <w:pPr>
        <w:jc w:val="center"/>
      </w:pPr>
    </w:p>
    <w:p w:rsidR="004F7BE9" w:rsidRDefault="004F7BE9" w:rsidP="004F7BE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4F7BE9" w:rsidRDefault="004F7BE9" w:rsidP="004F7BE9">
      <w:pPr>
        <w:rPr>
          <w:rFonts w:ascii="Arial" w:hAnsi="Arial" w:cs="Arial"/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4F7BE9" w:rsidRPr="004F7BE9" w:rsidTr="004F7BE9">
        <w:tc>
          <w:tcPr>
            <w:tcW w:w="146" w:type="dxa"/>
            <w:vAlign w:val="bottom"/>
            <w:hideMark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7BE9" w:rsidRPr="004F7BE9" w:rsidRDefault="004F7BE9" w:rsidP="004F7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147" w:type="dxa"/>
            <w:vAlign w:val="bottom"/>
            <w:hideMark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7BE9" w:rsidRPr="004F7BE9" w:rsidRDefault="004F7BE9" w:rsidP="004F7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 xml:space="preserve">    июня</w:t>
            </w:r>
          </w:p>
        </w:tc>
        <w:tc>
          <w:tcPr>
            <w:tcW w:w="58" w:type="dxa"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" w:type="dxa"/>
            <w:vAlign w:val="bottom"/>
            <w:hideMark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4F7BE9" w:rsidRPr="004F7BE9" w:rsidRDefault="004F7BE9" w:rsidP="004F7BE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F7BE9">
              <w:rPr>
                <w:rFonts w:ascii="Arial" w:hAnsi="Arial" w:cs="Arial"/>
                <w:b/>
                <w:sz w:val="22"/>
                <w:szCs w:val="22"/>
              </w:rPr>
              <w:t>г</w:t>
            </w:r>
            <w:proofErr w:type="gramEnd"/>
            <w:r w:rsidRPr="004F7BE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59" w:type="dxa"/>
            <w:vAlign w:val="bottom"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" w:type="dxa"/>
            <w:vAlign w:val="bottom"/>
            <w:hideMark/>
          </w:tcPr>
          <w:p w:rsidR="004F7BE9" w:rsidRPr="004F7BE9" w:rsidRDefault="004F7BE9" w:rsidP="004F7B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7BE9" w:rsidRPr="004F7BE9" w:rsidRDefault="004F7BE9" w:rsidP="004F7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BE9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</w:tbl>
    <w:p w:rsidR="00165630" w:rsidRPr="00215596" w:rsidRDefault="00165630" w:rsidP="00165630">
      <w:pPr>
        <w:pStyle w:val="ad"/>
        <w:rPr>
          <w:rFonts w:ascii="Times New Roman" w:hAnsi="Times New Roman"/>
          <w:b/>
          <w:sz w:val="28"/>
          <w:szCs w:val="28"/>
        </w:rPr>
      </w:pPr>
    </w:p>
    <w:p w:rsidR="00D05A09" w:rsidRDefault="00D05A09" w:rsidP="00071D01">
      <w:pPr>
        <w:ind w:right="5385"/>
        <w:jc w:val="both"/>
        <w:rPr>
          <w:b/>
          <w:bCs/>
          <w:sz w:val="28"/>
          <w:szCs w:val="28"/>
        </w:rPr>
      </w:pPr>
    </w:p>
    <w:p w:rsidR="00AF49AD" w:rsidRDefault="00AF49AD" w:rsidP="00071D01">
      <w:pPr>
        <w:ind w:right="5385"/>
        <w:jc w:val="both"/>
        <w:rPr>
          <w:b/>
          <w:bCs/>
          <w:sz w:val="28"/>
          <w:szCs w:val="28"/>
        </w:rPr>
      </w:pPr>
    </w:p>
    <w:p w:rsidR="00AF49AD" w:rsidRPr="00FB6F5D" w:rsidRDefault="00AF49AD" w:rsidP="00FB6F5D">
      <w:pPr>
        <w:tabs>
          <w:tab w:val="left" w:pos="0"/>
          <w:tab w:val="left" w:pos="5245"/>
        </w:tabs>
        <w:spacing w:before="87"/>
        <w:ind w:right="3967"/>
        <w:jc w:val="both"/>
        <w:rPr>
          <w:b/>
          <w:spacing w:val="-68"/>
          <w:sz w:val="28"/>
        </w:rPr>
      </w:pPr>
      <w:r>
        <w:rPr>
          <w:b/>
          <w:sz w:val="28"/>
        </w:rPr>
        <w:t>Об утверждении муниципальной</w:t>
      </w:r>
      <w:r>
        <w:rPr>
          <w:b/>
          <w:spacing w:val="-67"/>
          <w:sz w:val="28"/>
        </w:rPr>
        <w:t xml:space="preserve"> </w:t>
      </w:r>
      <w:r w:rsidR="00C34D21">
        <w:rPr>
          <w:b/>
          <w:spacing w:val="-67"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«Противодействие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 w:rsidR="00AA1755">
        <w:rPr>
          <w:b/>
          <w:spacing w:val="1"/>
          <w:sz w:val="28"/>
        </w:rPr>
        <w:t>Шеи</w:t>
      </w:r>
      <w:r w:rsidR="006100E9">
        <w:rPr>
          <w:b/>
          <w:spacing w:val="1"/>
          <w:sz w:val="28"/>
        </w:rPr>
        <w:t>нск</w:t>
      </w:r>
      <w:r w:rsidR="00FB6F5D">
        <w:rPr>
          <w:b/>
          <w:spacing w:val="1"/>
          <w:sz w:val="28"/>
        </w:rPr>
        <w:t>ого сельского поселения на 2024 и 2025 годы</w:t>
      </w:r>
      <w:r w:rsidR="008A7BDD">
        <w:rPr>
          <w:b/>
          <w:spacing w:val="1"/>
          <w:sz w:val="28"/>
        </w:rPr>
        <w:t>»</w:t>
      </w:r>
    </w:p>
    <w:p w:rsidR="00AF49AD" w:rsidRDefault="00AF49AD" w:rsidP="00FB6F5D">
      <w:pPr>
        <w:tabs>
          <w:tab w:val="left" w:pos="5245"/>
        </w:tabs>
        <w:ind w:right="4251"/>
        <w:jc w:val="both"/>
        <w:rPr>
          <w:b/>
          <w:bCs/>
          <w:sz w:val="28"/>
          <w:szCs w:val="28"/>
        </w:rPr>
      </w:pPr>
    </w:p>
    <w:p w:rsidR="00AF49AD" w:rsidRDefault="00AF49AD" w:rsidP="006100E9">
      <w:pPr>
        <w:ind w:right="5385"/>
        <w:jc w:val="both"/>
        <w:rPr>
          <w:b/>
          <w:bCs/>
          <w:sz w:val="28"/>
          <w:szCs w:val="28"/>
        </w:rPr>
      </w:pPr>
    </w:p>
    <w:p w:rsidR="006100E9" w:rsidRDefault="006100E9" w:rsidP="006100E9">
      <w:pPr>
        <w:ind w:right="5385"/>
        <w:jc w:val="both"/>
        <w:rPr>
          <w:b/>
          <w:bCs/>
          <w:sz w:val="28"/>
          <w:szCs w:val="28"/>
        </w:rPr>
      </w:pPr>
    </w:p>
    <w:p w:rsidR="00AD741A" w:rsidRPr="00AD741A" w:rsidRDefault="00AD741A" w:rsidP="006100E9">
      <w:pPr>
        <w:pStyle w:val="af2"/>
        <w:ind w:left="0" w:right="-2" w:firstLine="709"/>
        <w:jc w:val="both"/>
      </w:pPr>
      <w:r w:rsidRPr="00AD741A">
        <w:t>В</w:t>
      </w:r>
      <w:r w:rsidRPr="00AD741A">
        <w:rPr>
          <w:spacing w:val="1"/>
        </w:rPr>
        <w:t xml:space="preserve"> </w:t>
      </w:r>
      <w:r w:rsidRPr="00AD741A">
        <w:t>соответствии</w:t>
      </w:r>
      <w:r w:rsidRPr="00AD741A">
        <w:rPr>
          <w:spacing w:val="1"/>
        </w:rPr>
        <w:t xml:space="preserve"> </w:t>
      </w:r>
      <w:r w:rsidRPr="00AD741A">
        <w:t>с</w:t>
      </w:r>
      <w:r w:rsidRPr="00AD741A">
        <w:rPr>
          <w:spacing w:val="1"/>
        </w:rPr>
        <w:t xml:space="preserve"> </w:t>
      </w:r>
      <w:r w:rsidRPr="00AD741A">
        <w:t>Указом</w:t>
      </w:r>
      <w:r w:rsidRPr="00AD741A">
        <w:rPr>
          <w:spacing w:val="1"/>
        </w:rPr>
        <w:t xml:space="preserve"> </w:t>
      </w:r>
      <w:r w:rsidRPr="00AD741A">
        <w:t>Президента</w:t>
      </w:r>
      <w:r w:rsidRPr="00AD741A">
        <w:rPr>
          <w:spacing w:val="1"/>
        </w:rPr>
        <w:t xml:space="preserve"> </w:t>
      </w:r>
      <w:r w:rsidRPr="00AD741A">
        <w:t>Российской</w:t>
      </w:r>
      <w:r w:rsidRPr="00AD741A">
        <w:rPr>
          <w:spacing w:val="1"/>
        </w:rPr>
        <w:t xml:space="preserve"> </w:t>
      </w:r>
      <w:r w:rsidRPr="00AD741A">
        <w:t>Федерации</w:t>
      </w:r>
      <w:r w:rsidRPr="00AD741A">
        <w:rPr>
          <w:spacing w:val="1"/>
        </w:rPr>
        <w:t xml:space="preserve"> </w:t>
      </w:r>
      <w:r w:rsidRPr="00AD741A">
        <w:t>от</w:t>
      </w:r>
      <w:r w:rsidRPr="00AD741A">
        <w:rPr>
          <w:spacing w:val="1"/>
        </w:rPr>
        <w:t xml:space="preserve"> </w:t>
      </w:r>
      <w:r w:rsidRPr="00AD741A">
        <w:t>19</w:t>
      </w:r>
      <w:r w:rsidRPr="00AD741A">
        <w:rPr>
          <w:spacing w:val="-67"/>
        </w:rPr>
        <w:t xml:space="preserve"> </w:t>
      </w:r>
      <w:r w:rsidRPr="00AD741A">
        <w:t xml:space="preserve">декабря 2012 </w:t>
      </w:r>
      <w:r w:rsidR="004843AE">
        <w:t xml:space="preserve">года </w:t>
      </w:r>
      <w:r w:rsidRPr="00AD741A">
        <w:t>№ 1666 «О Стратегии государственной национальной политики</w:t>
      </w:r>
      <w:r w:rsidRPr="00AD741A">
        <w:rPr>
          <w:spacing w:val="-67"/>
        </w:rPr>
        <w:t xml:space="preserve"> </w:t>
      </w:r>
      <w:r w:rsidRPr="00AD741A">
        <w:t>Российской</w:t>
      </w:r>
      <w:r w:rsidRPr="00AD741A">
        <w:rPr>
          <w:spacing w:val="3"/>
        </w:rPr>
        <w:t xml:space="preserve"> </w:t>
      </w:r>
      <w:r w:rsidRPr="00AD741A">
        <w:t>Федерации</w:t>
      </w:r>
      <w:r w:rsidRPr="00AD741A">
        <w:rPr>
          <w:spacing w:val="3"/>
        </w:rPr>
        <w:t xml:space="preserve"> </w:t>
      </w:r>
      <w:r w:rsidRPr="00AD741A">
        <w:t>на</w:t>
      </w:r>
      <w:r w:rsidRPr="00AD741A">
        <w:rPr>
          <w:spacing w:val="4"/>
        </w:rPr>
        <w:t xml:space="preserve"> </w:t>
      </w:r>
      <w:r w:rsidRPr="00AD741A">
        <w:t>период</w:t>
      </w:r>
      <w:r w:rsidRPr="00AD741A">
        <w:rPr>
          <w:spacing w:val="6"/>
        </w:rPr>
        <w:t xml:space="preserve"> </w:t>
      </w:r>
      <w:r w:rsidRPr="00AD741A">
        <w:t>до</w:t>
      </w:r>
      <w:r w:rsidRPr="00AD741A">
        <w:rPr>
          <w:spacing w:val="3"/>
        </w:rPr>
        <w:t xml:space="preserve"> </w:t>
      </w:r>
      <w:r w:rsidRPr="00AD741A">
        <w:t>2025</w:t>
      </w:r>
      <w:r w:rsidRPr="00AD741A">
        <w:rPr>
          <w:spacing w:val="3"/>
        </w:rPr>
        <w:t xml:space="preserve"> </w:t>
      </w:r>
      <w:r w:rsidRPr="00AD741A">
        <w:t>года»,</w:t>
      </w:r>
      <w:r w:rsidRPr="00AD741A">
        <w:rPr>
          <w:spacing w:val="2"/>
        </w:rPr>
        <w:t xml:space="preserve"> </w:t>
      </w:r>
      <w:r w:rsidRPr="00AD741A">
        <w:t>Федеральными</w:t>
      </w:r>
      <w:r w:rsidRPr="00AD741A">
        <w:rPr>
          <w:spacing w:val="5"/>
        </w:rPr>
        <w:t xml:space="preserve"> </w:t>
      </w:r>
      <w:r w:rsidRPr="00AD741A">
        <w:t>законами</w:t>
      </w:r>
      <w:r w:rsidRPr="00AD741A">
        <w:rPr>
          <w:spacing w:val="4"/>
        </w:rPr>
        <w:t xml:space="preserve"> </w:t>
      </w:r>
      <w:r w:rsidRPr="00AD741A">
        <w:t>от</w:t>
      </w:r>
      <w:r>
        <w:t xml:space="preserve"> </w:t>
      </w:r>
      <w:r w:rsidRPr="00AD741A">
        <w:t>25</w:t>
      </w:r>
      <w:r w:rsidRPr="00AD741A">
        <w:rPr>
          <w:spacing w:val="1"/>
        </w:rPr>
        <w:t xml:space="preserve"> </w:t>
      </w:r>
      <w:r w:rsidRPr="00AD741A">
        <w:t>июля</w:t>
      </w:r>
      <w:r w:rsidRPr="00AD741A">
        <w:rPr>
          <w:spacing w:val="1"/>
        </w:rPr>
        <w:t xml:space="preserve"> </w:t>
      </w:r>
      <w:r w:rsidRPr="00AD741A">
        <w:t>2002</w:t>
      </w:r>
      <w:r w:rsidRPr="00AD741A">
        <w:rPr>
          <w:spacing w:val="1"/>
        </w:rPr>
        <w:t xml:space="preserve"> </w:t>
      </w:r>
      <w:r w:rsidRPr="00AD741A">
        <w:t>г.</w:t>
      </w:r>
      <w:r w:rsidRPr="00AD741A">
        <w:rPr>
          <w:spacing w:val="1"/>
        </w:rPr>
        <w:t xml:space="preserve"> </w:t>
      </w:r>
      <w:r w:rsidRPr="00AD741A">
        <w:t>№</w:t>
      </w:r>
      <w:r w:rsidRPr="00AD741A">
        <w:rPr>
          <w:spacing w:val="1"/>
        </w:rPr>
        <w:t xml:space="preserve"> </w:t>
      </w:r>
      <w:r w:rsidRPr="00AD741A">
        <w:t>114-ФЗ</w:t>
      </w:r>
      <w:r w:rsidRPr="00AD741A">
        <w:rPr>
          <w:spacing w:val="1"/>
        </w:rPr>
        <w:t xml:space="preserve"> </w:t>
      </w:r>
      <w:r w:rsidRPr="00AD741A">
        <w:t>«О</w:t>
      </w:r>
      <w:r w:rsidRPr="00AD741A">
        <w:rPr>
          <w:spacing w:val="1"/>
        </w:rPr>
        <w:t xml:space="preserve"> </w:t>
      </w:r>
      <w:r w:rsidRPr="00AD741A">
        <w:t>противодействии</w:t>
      </w:r>
      <w:r w:rsidRPr="00AD741A">
        <w:rPr>
          <w:spacing w:val="1"/>
        </w:rPr>
        <w:t xml:space="preserve"> </w:t>
      </w:r>
      <w:r w:rsidRPr="00AD741A">
        <w:t>экстремистской</w:t>
      </w:r>
      <w:r w:rsidRPr="00AD741A">
        <w:rPr>
          <w:spacing w:val="-67"/>
        </w:rPr>
        <w:t xml:space="preserve"> </w:t>
      </w:r>
      <w:r w:rsidRPr="00AD741A">
        <w:t>деятельности»,</w:t>
      </w:r>
      <w:r w:rsidRPr="00AD741A">
        <w:rPr>
          <w:spacing w:val="1"/>
        </w:rPr>
        <w:t xml:space="preserve"> </w:t>
      </w:r>
      <w:r w:rsidRPr="00AD741A">
        <w:t>от 06 марта 2006</w:t>
      </w:r>
      <w:r w:rsidR="004843AE">
        <w:t xml:space="preserve"> года</w:t>
      </w:r>
      <w:r>
        <w:t xml:space="preserve"> </w:t>
      </w:r>
      <w:r w:rsidRPr="00AD741A">
        <w:t>№ 35-ФЗ «О противодействии терроризму»,</w:t>
      </w:r>
      <w:r w:rsidRPr="00AD741A">
        <w:rPr>
          <w:spacing w:val="-67"/>
        </w:rPr>
        <w:t xml:space="preserve"> </w:t>
      </w:r>
      <w:r w:rsidRPr="00AD741A">
        <w:t>администрация</w:t>
      </w:r>
      <w:r w:rsidRPr="00AD741A">
        <w:rPr>
          <w:spacing w:val="2"/>
        </w:rPr>
        <w:t xml:space="preserve"> </w:t>
      </w:r>
      <w:r w:rsidR="00AA1755">
        <w:t>Шеи</w:t>
      </w:r>
      <w:r w:rsidR="006100E9">
        <w:t>нского</w:t>
      </w:r>
      <w:r w:rsidRPr="00AD741A">
        <w:rPr>
          <w:spacing w:val="1"/>
        </w:rPr>
        <w:t xml:space="preserve"> </w:t>
      </w:r>
      <w:r w:rsidRPr="00AD741A">
        <w:t>сельского</w:t>
      </w:r>
      <w:r w:rsidRPr="00AD741A">
        <w:rPr>
          <w:spacing w:val="-2"/>
        </w:rPr>
        <w:t xml:space="preserve"> </w:t>
      </w:r>
      <w:r w:rsidRPr="00AD741A">
        <w:t>поселения</w:t>
      </w:r>
      <w:r w:rsidRPr="00AD741A">
        <w:rPr>
          <w:spacing w:val="4"/>
        </w:rPr>
        <w:t xml:space="preserve"> </w:t>
      </w:r>
      <w:r w:rsidRPr="00AD741A">
        <w:rPr>
          <w:b/>
        </w:rPr>
        <w:t>постановляет:</w:t>
      </w:r>
    </w:p>
    <w:p w:rsidR="00AD741A" w:rsidRDefault="00B85188" w:rsidP="00837F7C">
      <w:pPr>
        <w:pStyle w:val="a6"/>
        <w:widowControl w:val="0"/>
        <w:tabs>
          <w:tab w:val="left" w:pos="1488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D741A" w:rsidRPr="00AD741A">
        <w:rPr>
          <w:rFonts w:ascii="Times New Roman" w:hAnsi="Times New Roman" w:cs="Times New Roman"/>
          <w:sz w:val="28"/>
        </w:rPr>
        <w:t>Утвердить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муниципальную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Программу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«Противодействие</w:t>
      </w:r>
      <w:r w:rsidR="00AD741A" w:rsidRPr="00AD741A">
        <w:rPr>
          <w:rFonts w:ascii="Times New Roman" w:hAnsi="Times New Roman" w:cs="Times New Roman"/>
          <w:spacing w:val="-67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экстремизму и профилактика терроризма на территории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A1755">
        <w:rPr>
          <w:rFonts w:ascii="Times New Roman" w:hAnsi="Times New Roman" w:cs="Times New Roman"/>
          <w:spacing w:val="1"/>
          <w:sz w:val="28"/>
        </w:rPr>
        <w:t>Шеи</w:t>
      </w:r>
      <w:r w:rsidR="006100E9">
        <w:rPr>
          <w:rFonts w:ascii="Times New Roman" w:hAnsi="Times New Roman" w:cs="Times New Roman"/>
          <w:spacing w:val="1"/>
          <w:sz w:val="28"/>
        </w:rPr>
        <w:t>нского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сельского</w:t>
      </w:r>
      <w:r w:rsidR="00AD741A" w:rsidRPr="00AD741A">
        <w:rPr>
          <w:rFonts w:ascii="Times New Roman" w:hAnsi="Times New Roman" w:cs="Times New Roman"/>
          <w:spacing w:val="-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поселения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на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E108A7">
        <w:rPr>
          <w:rFonts w:ascii="Times New Roman" w:hAnsi="Times New Roman" w:cs="Times New Roman"/>
          <w:sz w:val="28"/>
        </w:rPr>
        <w:t>2024</w:t>
      </w:r>
      <w:r w:rsidR="003D6F0A">
        <w:rPr>
          <w:rFonts w:ascii="Times New Roman" w:hAnsi="Times New Roman" w:cs="Times New Roman"/>
          <w:sz w:val="28"/>
        </w:rPr>
        <w:t xml:space="preserve"> и </w:t>
      </w:r>
      <w:r w:rsidR="00AD741A" w:rsidRPr="00AD741A">
        <w:rPr>
          <w:rFonts w:ascii="Times New Roman" w:hAnsi="Times New Roman" w:cs="Times New Roman"/>
          <w:sz w:val="28"/>
        </w:rPr>
        <w:t>202</w:t>
      </w:r>
      <w:r w:rsidR="00E108A7">
        <w:rPr>
          <w:rFonts w:ascii="Times New Roman" w:hAnsi="Times New Roman" w:cs="Times New Roman"/>
          <w:sz w:val="28"/>
        </w:rPr>
        <w:t>5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годы»</w:t>
      </w:r>
      <w:r w:rsidR="00AD741A" w:rsidRPr="00AD741A">
        <w:rPr>
          <w:rFonts w:ascii="Times New Roman" w:hAnsi="Times New Roman" w:cs="Times New Roman"/>
          <w:spacing w:val="2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(</w:t>
      </w:r>
      <w:r w:rsidR="00E108A7">
        <w:rPr>
          <w:rFonts w:ascii="Times New Roman" w:hAnsi="Times New Roman" w:cs="Times New Roman"/>
          <w:spacing w:val="1"/>
          <w:sz w:val="28"/>
        </w:rPr>
        <w:t>п</w:t>
      </w:r>
      <w:r w:rsidR="00AD741A" w:rsidRPr="00AD741A">
        <w:rPr>
          <w:rFonts w:ascii="Times New Roman" w:hAnsi="Times New Roman" w:cs="Times New Roman"/>
          <w:sz w:val="28"/>
        </w:rPr>
        <w:t>риложение</w:t>
      </w:r>
      <w:r w:rsidR="00AD741A" w:rsidRPr="00AD741A">
        <w:rPr>
          <w:rFonts w:ascii="Times New Roman" w:hAnsi="Times New Roman" w:cs="Times New Roman"/>
          <w:spacing w:val="1"/>
          <w:sz w:val="28"/>
        </w:rPr>
        <w:t xml:space="preserve"> </w:t>
      </w:r>
      <w:r w:rsidR="00AD741A" w:rsidRPr="00AD741A">
        <w:rPr>
          <w:rFonts w:ascii="Times New Roman" w:hAnsi="Times New Roman" w:cs="Times New Roman"/>
          <w:sz w:val="28"/>
        </w:rPr>
        <w:t>№1).</w:t>
      </w:r>
    </w:p>
    <w:p w:rsidR="00B85188" w:rsidRPr="00B85188" w:rsidRDefault="00B85188" w:rsidP="00837F7C">
      <w:pPr>
        <w:pStyle w:val="a6"/>
        <w:widowControl w:val="0"/>
        <w:tabs>
          <w:tab w:val="left" w:pos="970"/>
        </w:tabs>
        <w:autoSpaceDE w:val="0"/>
        <w:autoSpaceDN w:val="0"/>
        <w:spacing w:after="0" w:line="242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85188">
        <w:rPr>
          <w:rFonts w:ascii="Times New Roman" w:hAnsi="Times New Roman" w:cs="Times New Roman"/>
          <w:sz w:val="28"/>
        </w:rPr>
        <w:t>Определить заказчиком Программы администрацию</w:t>
      </w:r>
      <w:r w:rsidRPr="00B85188">
        <w:rPr>
          <w:rFonts w:ascii="Times New Roman" w:hAnsi="Times New Roman" w:cs="Times New Roman"/>
          <w:spacing w:val="1"/>
          <w:sz w:val="28"/>
        </w:rPr>
        <w:t xml:space="preserve"> </w:t>
      </w:r>
      <w:r w:rsidR="00AA1755">
        <w:rPr>
          <w:rFonts w:ascii="Times New Roman" w:hAnsi="Times New Roman" w:cs="Times New Roman"/>
          <w:spacing w:val="1"/>
          <w:sz w:val="28"/>
        </w:rPr>
        <w:t>Шеи</w:t>
      </w:r>
      <w:r w:rsidR="006100E9">
        <w:rPr>
          <w:rFonts w:ascii="Times New Roman" w:hAnsi="Times New Roman" w:cs="Times New Roman"/>
          <w:spacing w:val="1"/>
          <w:sz w:val="28"/>
        </w:rPr>
        <w:t>нского</w:t>
      </w:r>
      <w:r w:rsidRPr="00B85188">
        <w:rPr>
          <w:rFonts w:ascii="Times New Roman" w:hAnsi="Times New Roman" w:cs="Times New Roman"/>
          <w:spacing w:val="-67"/>
          <w:sz w:val="28"/>
        </w:rPr>
        <w:t xml:space="preserve"> </w:t>
      </w:r>
      <w:r w:rsidRPr="00B85188">
        <w:rPr>
          <w:rFonts w:ascii="Times New Roman" w:hAnsi="Times New Roman" w:cs="Times New Roman"/>
          <w:sz w:val="28"/>
        </w:rPr>
        <w:t>сельского поселения.</w:t>
      </w:r>
    </w:p>
    <w:p w:rsidR="00837F7C" w:rsidRPr="00837F7C" w:rsidRDefault="00181D09" w:rsidP="00837F7C">
      <w:pPr>
        <w:pStyle w:val="ad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7F7C" w:rsidRPr="00837F7C">
        <w:rPr>
          <w:rFonts w:ascii="Times New Roman" w:hAnsi="Times New Roman"/>
          <w:sz w:val="28"/>
          <w:szCs w:val="28"/>
        </w:rPr>
        <w:t xml:space="preserve">. </w:t>
      </w:r>
      <w:r w:rsidR="006100E9" w:rsidRPr="00120A0F">
        <w:rPr>
          <w:rFonts w:ascii="Times New Roman" w:hAnsi="Times New Roman"/>
          <w:sz w:val="28"/>
          <w:szCs w:val="28"/>
        </w:rPr>
        <w:t>О</w:t>
      </w:r>
      <w:r w:rsidR="004F7BE9">
        <w:rPr>
          <w:rFonts w:ascii="Times New Roman" w:hAnsi="Times New Roman"/>
          <w:sz w:val="28"/>
          <w:szCs w:val="28"/>
        </w:rPr>
        <w:t>публиковать</w:t>
      </w:r>
      <w:r w:rsidR="006100E9" w:rsidRPr="00120A0F">
        <w:rPr>
          <w:rFonts w:ascii="Times New Roman" w:hAnsi="Times New Roman"/>
          <w:sz w:val="28"/>
          <w:szCs w:val="28"/>
        </w:rPr>
        <w:t xml:space="preserve"> настоящее постановление в соответствии с Уставом </w:t>
      </w:r>
      <w:r w:rsidR="00AA1755">
        <w:rPr>
          <w:rFonts w:ascii="Times New Roman" w:hAnsi="Times New Roman"/>
          <w:sz w:val="28"/>
          <w:szCs w:val="28"/>
        </w:rPr>
        <w:t>Шеи</w:t>
      </w:r>
      <w:r w:rsidR="006100E9" w:rsidRPr="00120A0F">
        <w:rPr>
          <w:rFonts w:ascii="Times New Roman" w:hAnsi="Times New Roman"/>
          <w:sz w:val="28"/>
          <w:szCs w:val="28"/>
        </w:rPr>
        <w:t xml:space="preserve">нского сельского поселения и разместить на официальном сайте </w:t>
      </w:r>
      <w:r w:rsidR="00AA1755">
        <w:rPr>
          <w:rFonts w:ascii="Times New Roman" w:hAnsi="Times New Roman"/>
          <w:sz w:val="28"/>
          <w:szCs w:val="28"/>
        </w:rPr>
        <w:t>Шеи</w:t>
      </w:r>
      <w:r w:rsidR="006100E9" w:rsidRPr="00120A0F">
        <w:rPr>
          <w:rFonts w:ascii="Times New Roman" w:hAnsi="Times New Roman"/>
          <w:sz w:val="28"/>
          <w:szCs w:val="28"/>
        </w:rPr>
        <w:t>нского сельского поселения в информационно-телекоммуникационной сети «Интернет» (https://</w:t>
      </w:r>
      <w:proofErr w:type="spellStart"/>
      <w:r w:rsidR="00AA1755">
        <w:rPr>
          <w:rFonts w:ascii="Times New Roman" w:hAnsi="Times New Roman"/>
          <w:sz w:val="28"/>
          <w:szCs w:val="28"/>
          <w:lang w:val="en-US"/>
        </w:rPr>
        <w:t>shein</w:t>
      </w:r>
      <w:proofErr w:type="spellEnd"/>
      <w:r w:rsidR="006100E9" w:rsidRPr="00120A0F">
        <w:rPr>
          <w:rFonts w:ascii="Times New Roman" w:hAnsi="Times New Roman"/>
          <w:sz w:val="28"/>
          <w:szCs w:val="28"/>
        </w:rPr>
        <w:t>skoe-r31.gosweb.gosuslugi.ru</w:t>
      </w:r>
      <w:r w:rsidR="00837F7C" w:rsidRPr="00837F7C">
        <w:rPr>
          <w:rFonts w:ascii="Times New Roman" w:hAnsi="Times New Roman"/>
          <w:sz w:val="28"/>
          <w:szCs w:val="28"/>
        </w:rPr>
        <w:t>).</w:t>
      </w:r>
    </w:p>
    <w:p w:rsidR="00837F7C" w:rsidRPr="00837F7C" w:rsidRDefault="00181D09" w:rsidP="00837F7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F7C" w:rsidRPr="00837F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7F7C" w:rsidRPr="00837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7F7C" w:rsidRPr="00837F7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37F7C" w:rsidRDefault="00837F7C" w:rsidP="00837F7C">
      <w:pPr>
        <w:pStyle w:val="af2"/>
        <w:ind w:left="0" w:right="-2" w:firstLine="709"/>
        <w:jc w:val="both"/>
      </w:pPr>
    </w:p>
    <w:p w:rsidR="00921536" w:rsidRDefault="00921536" w:rsidP="00837F7C">
      <w:pPr>
        <w:pStyle w:val="af2"/>
        <w:ind w:left="0" w:right="-2" w:firstLine="709"/>
        <w:jc w:val="both"/>
      </w:pPr>
    </w:p>
    <w:p w:rsidR="00921536" w:rsidRPr="00837F7C" w:rsidRDefault="00921536" w:rsidP="00837F7C">
      <w:pPr>
        <w:pStyle w:val="af2"/>
        <w:ind w:left="0" w:right="-2" w:firstLine="709"/>
        <w:jc w:val="both"/>
      </w:pPr>
    </w:p>
    <w:p w:rsidR="00F73153" w:rsidRPr="00215596" w:rsidRDefault="009B778D" w:rsidP="00F731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5596">
        <w:rPr>
          <w:b/>
          <w:sz w:val="28"/>
          <w:szCs w:val="28"/>
        </w:rPr>
        <w:t xml:space="preserve">Глава администрации </w:t>
      </w:r>
    </w:p>
    <w:p w:rsidR="009B778D" w:rsidRDefault="00AA1755" w:rsidP="00F731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Шеи</w:t>
      </w:r>
      <w:r w:rsidR="006100E9">
        <w:rPr>
          <w:b/>
          <w:sz w:val="28"/>
          <w:szCs w:val="28"/>
        </w:rPr>
        <w:t>нского</w:t>
      </w:r>
      <w:r w:rsidR="00F73153" w:rsidRPr="00215596">
        <w:rPr>
          <w:b/>
          <w:sz w:val="28"/>
          <w:szCs w:val="28"/>
        </w:rPr>
        <w:t xml:space="preserve"> сельского поселения</w:t>
      </w:r>
      <w:r w:rsidR="009B778D" w:rsidRPr="0021559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</w:t>
      </w:r>
      <w:r w:rsidR="009B778D" w:rsidRPr="00215596">
        <w:rPr>
          <w:b/>
          <w:sz w:val="28"/>
          <w:szCs w:val="28"/>
        </w:rPr>
        <w:t xml:space="preserve">     </w:t>
      </w:r>
      <w:r w:rsidR="00F73153" w:rsidRPr="00215596"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Н.Ю. Чернышенко</w:t>
      </w:r>
    </w:p>
    <w:p w:rsidR="006100E9" w:rsidRDefault="006100E9" w:rsidP="004F7BE9">
      <w:pPr>
        <w:spacing w:line="360" w:lineRule="auto"/>
        <w:jc w:val="both"/>
        <w:rPr>
          <w:b/>
          <w:sz w:val="28"/>
          <w:szCs w:val="28"/>
        </w:rPr>
      </w:pPr>
    </w:p>
    <w:p w:rsidR="00A26714" w:rsidRPr="00215596" w:rsidRDefault="00E8027E" w:rsidP="004F7BE9">
      <w:pPr>
        <w:tabs>
          <w:tab w:val="left" w:pos="7655"/>
        </w:tabs>
        <w:ind w:left="3969" w:right="1701"/>
        <w:jc w:val="right"/>
        <w:rPr>
          <w:b/>
          <w:color w:val="000000" w:themeColor="text1"/>
          <w:sz w:val="28"/>
          <w:szCs w:val="28"/>
        </w:rPr>
      </w:pPr>
      <w:proofErr w:type="gramStart"/>
      <w:r w:rsidRPr="00215596">
        <w:rPr>
          <w:b/>
          <w:color w:val="000000" w:themeColor="text1"/>
          <w:sz w:val="28"/>
          <w:szCs w:val="28"/>
        </w:rPr>
        <w:lastRenderedPageBreak/>
        <w:t>У</w:t>
      </w:r>
      <w:r w:rsidR="004F7BE9">
        <w:rPr>
          <w:b/>
          <w:color w:val="000000" w:themeColor="text1"/>
          <w:sz w:val="28"/>
          <w:szCs w:val="28"/>
        </w:rPr>
        <w:t>тверждена</w:t>
      </w:r>
      <w:proofErr w:type="gramEnd"/>
    </w:p>
    <w:p w:rsidR="00EC5B8E" w:rsidRPr="00215596" w:rsidRDefault="00EC5B8E" w:rsidP="004F7BE9">
      <w:pPr>
        <w:tabs>
          <w:tab w:val="left" w:pos="7655"/>
        </w:tabs>
        <w:ind w:left="3969"/>
        <w:jc w:val="right"/>
        <w:rPr>
          <w:b/>
          <w:color w:val="000000" w:themeColor="text1"/>
          <w:sz w:val="28"/>
          <w:szCs w:val="28"/>
        </w:rPr>
      </w:pPr>
      <w:r w:rsidRPr="00215596">
        <w:rPr>
          <w:b/>
          <w:color w:val="000000" w:themeColor="text1"/>
          <w:sz w:val="28"/>
          <w:szCs w:val="28"/>
        </w:rPr>
        <w:t xml:space="preserve">постановлением администрации </w:t>
      </w:r>
      <w:r w:rsidR="00AA1755">
        <w:rPr>
          <w:b/>
          <w:color w:val="000000" w:themeColor="text1"/>
          <w:sz w:val="28"/>
          <w:szCs w:val="28"/>
        </w:rPr>
        <w:t>Шеи</w:t>
      </w:r>
      <w:r w:rsidR="006100E9">
        <w:rPr>
          <w:b/>
          <w:color w:val="000000" w:themeColor="text1"/>
          <w:sz w:val="28"/>
          <w:szCs w:val="28"/>
        </w:rPr>
        <w:t>нского</w:t>
      </w:r>
      <w:r w:rsidR="00D9424E" w:rsidRPr="00215596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C5B8E" w:rsidRPr="00215596" w:rsidRDefault="00EC5B8E" w:rsidP="004F7BE9">
      <w:pPr>
        <w:tabs>
          <w:tab w:val="left" w:pos="7655"/>
        </w:tabs>
        <w:ind w:left="3969" w:right="425"/>
        <w:jc w:val="right"/>
        <w:rPr>
          <w:b/>
          <w:color w:val="000000" w:themeColor="text1"/>
          <w:sz w:val="28"/>
          <w:szCs w:val="28"/>
        </w:rPr>
      </w:pPr>
      <w:r w:rsidRPr="00215596">
        <w:rPr>
          <w:b/>
          <w:color w:val="000000" w:themeColor="text1"/>
          <w:sz w:val="28"/>
          <w:szCs w:val="28"/>
        </w:rPr>
        <w:t xml:space="preserve">от </w:t>
      </w:r>
      <w:r w:rsidR="004F7BE9">
        <w:rPr>
          <w:b/>
          <w:color w:val="000000" w:themeColor="text1"/>
          <w:sz w:val="28"/>
          <w:szCs w:val="28"/>
        </w:rPr>
        <w:t>24 июня</w:t>
      </w:r>
      <w:r w:rsidR="00D9424E" w:rsidRPr="00215596">
        <w:rPr>
          <w:b/>
          <w:color w:val="000000" w:themeColor="text1"/>
          <w:sz w:val="28"/>
          <w:szCs w:val="28"/>
        </w:rPr>
        <w:t xml:space="preserve"> </w:t>
      </w:r>
      <w:r w:rsidRPr="00215596">
        <w:rPr>
          <w:b/>
          <w:color w:val="000000" w:themeColor="text1"/>
          <w:sz w:val="28"/>
          <w:szCs w:val="28"/>
        </w:rPr>
        <w:t>202</w:t>
      </w:r>
      <w:r w:rsidR="00445E38">
        <w:rPr>
          <w:b/>
          <w:color w:val="000000" w:themeColor="text1"/>
          <w:sz w:val="28"/>
          <w:szCs w:val="28"/>
        </w:rPr>
        <w:t>4</w:t>
      </w:r>
      <w:r w:rsidRPr="00215596">
        <w:rPr>
          <w:b/>
          <w:color w:val="000000" w:themeColor="text1"/>
          <w:sz w:val="28"/>
          <w:szCs w:val="28"/>
        </w:rPr>
        <w:t xml:space="preserve"> г</w:t>
      </w:r>
      <w:r w:rsidR="00445E38">
        <w:rPr>
          <w:b/>
          <w:color w:val="000000" w:themeColor="text1"/>
          <w:sz w:val="28"/>
          <w:szCs w:val="28"/>
        </w:rPr>
        <w:t>ода</w:t>
      </w:r>
      <w:r w:rsidR="004F7BE9">
        <w:rPr>
          <w:b/>
          <w:color w:val="000000" w:themeColor="text1"/>
          <w:sz w:val="28"/>
          <w:szCs w:val="28"/>
        </w:rPr>
        <w:t xml:space="preserve"> </w:t>
      </w:r>
      <w:r w:rsidR="00B81EAB" w:rsidRPr="00215596">
        <w:rPr>
          <w:b/>
          <w:color w:val="000000" w:themeColor="text1"/>
          <w:sz w:val="28"/>
          <w:szCs w:val="28"/>
        </w:rPr>
        <w:t>№</w:t>
      </w:r>
      <w:r w:rsidR="000C68F8">
        <w:rPr>
          <w:b/>
          <w:color w:val="000000" w:themeColor="text1"/>
          <w:sz w:val="28"/>
          <w:szCs w:val="28"/>
        </w:rPr>
        <w:t xml:space="preserve"> </w:t>
      </w:r>
      <w:r w:rsidR="004F7BE9">
        <w:rPr>
          <w:b/>
          <w:color w:val="000000" w:themeColor="text1"/>
          <w:sz w:val="28"/>
          <w:szCs w:val="28"/>
        </w:rPr>
        <w:t>17</w:t>
      </w:r>
    </w:p>
    <w:p w:rsidR="00EC5B8E" w:rsidRPr="00760B77" w:rsidRDefault="00EC5B8E" w:rsidP="00EC5B8E">
      <w:pPr>
        <w:jc w:val="both"/>
        <w:rPr>
          <w:sz w:val="28"/>
          <w:szCs w:val="28"/>
        </w:rPr>
      </w:pPr>
    </w:p>
    <w:p w:rsidR="00EC5B8E" w:rsidRPr="00760B77" w:rsidRDefault="00EC5B8E" w:rsidP="00EC5B8E">
      <w:pPr>
        <w:jc w:val="center"/>
        <w:rPr>
          <w:sz w:val="28"/>
          <w:szCs w:val="28"/>
        </w:rPr>
      </w:pPr>
      <w:r w:rsidRPr="00760B77">
        <w:rPr>
          <w:b/>
          <w:bCs/>
          <w:sz w:val="28"/>
          <w:szCs w:val="28"/>
        </w:rPr>
        <w:t>Муниципальная программа</w:t>
      </w:r>
    </w:p>
    <w:p w:rsidR="00EC5B8E" w:rsidRPr="00760B77" w:rsidRDefault="005071B6" w:rsidP="00EC5B8E">
      <w:pPr>
        <w:jc w:val="center"/>
        <w:rPr>
          <w:sz w:val="28"/>
          <w:szCs w:val="28"/>
        </w:rPr>
      </w:pPr>
      <w:r w:rsidRPr="005071B6">
        <w:rPr>
          <w:b/>
          <w:sz w:val="28"/>
        </w:rPr>
        <w:t>«Противодействие</w:t>
      </w:r>
      <w:r w:rsidRPr="005071B6">
        <w:rPr>
          <w:b/>
          <w:spacing w:val="-67"/>
          <w:sz w:val="28"/>
        </w:rPr>
        <w:t xml:space="preserve"> </w:t>
      </w:r>
      <w:r w:rsidRPr="005071B6">
        <w:rPr>
          <w:b/>
          <w:sz w:val="28"/>
        </w:rPr>
        <w:t>экстремизму и профилактика терроризма</w:t>
      </w:r>
      <w:r w:rsidRPr="005071B6">
        <w:rPr>
          <w:b/>
          <w:bCs/>
          <w:sz w:val="28"/>
          <w:szCs w:val="28"/>
        </w:rPr>
        <w:t xml:space="preserve"> </w:t>
      </w:r>
      <w:r w:rsidR="00EC5B8E" w:rsidRPr="005071B6">
        <w:rPr>
          <w:b/>
          <w:bCs/>
          <w:sz w:val="28"/>
          <w:szCs w:val="28"/>
        </w:rPr>
        <w:t>н</w:t>
      </w:r>
      <w:r w:rsidR="00EC5B8E" w:rsidRPr="00760B77">
        <w:rPr>
          <w:b/>
          <w:bCs/>
          <w:sz w:val="28"/>
          <w:szCs w:val="28"/>
        </w:rPr>
        <w:t xml:space="preserve">а территории </w:t>
      </w:r>
      <w:r w:rsidR="00AA1755">
        <w:rPr>
          <w:b/>
          <w:bCs/>
          <w:sz w:val="28"/>
          <w:szCs w:val="28"/>
        </w:rPr>
        <w:t>Шеи</w:t>
      </w:r>
      <w:r w:rsidR="006100E9">
        <w:rPr>
          <w:b/>
          <w:bCs/>
          <w:sz w:val="28"/>
          <w:szCs w:val="28"/>
        </w:rPr>
        <w:t>нского</w:t>
      </w:r>
      <w:r w:rsidR="00F73153" w:rsidRPr="00760B77">
        <w:rPr>
          <w:b/>
          <w:bCs/>
          <w:sz w:val="28"/>
          <w:szCs w:val="28"/>
        </w:rPr>
        <w:t xml:space="preserve"> сельского поселения</w:t>
      </w:r>
      <w:r w:rsidR="00D9424E" w:rsidRPr="00760B77">
        <w:rPr>
          <w:b/>
          <w:bCs/>
          <w:sz w:val="28"/>
          <w:szCs w:val="28"/>
        </w:rPr>
        <w:t xml:space="preserve"> </w:t>
      </w:r>
      <w:r w:rsidR="002340EF" w:rsidRPr="002340EF">
        <w:rPr>
          <w:rStyle w:val="20"/>
          <w:b/>
          <w:sz w:val="28"/>
          <w:szCs w:val="28"/>
        </w:rPr>
        <w:t>муниципального района «Корочанский район»</w:t>
      </w:r>
      <w:r w:rsidR="002340EF" w:rsidRPr="00B9109B">
        <w:rPr>
          <w:rStyle w:val="20"/>
        </w:rPr>
        <w:t xml:space="preserve"> </w:t>
      </w:r>
      <w:r w:rsidR="00EC5B8E" w:rsidRPr="00760B77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="003D6F0A">
        <w:rPr>
          <w:b/>
          <w:bCs/>
          <w:sz w:val="28"/>
          <w:szCs w:val="28"/>
        </w:rPr>
        <w:t xml:space="preserve"> и </w:t>
      </w:r>
      <w:r w:rsidR="00EC5B8E" w:rsidRPr="00760B77">
        <w:rPr>
          <w:b/>
          <w:bCs/>
          <w:sz w:val="28"/>
          <w:szCs w:val="28"/>
        </w:rPr>
        <w:t>202</w:t>
      </w:r>
      <w:r w:rsidR="00181A23" w:rsidRPr="00760B77">
        <w:rPr>
          <w:b/>
          <w:bCs/>
          <w:sz w:val="28"/>
          <w:szCs w:val="28"/>
        </w:rPr>
        <w:t>5</w:t>
      </w:r>
      <w:r w:rsidR="00EC5B8E" w:rsidRPr="00760B77">
        <w:rPr>
          <w:b/>
          <w:bCs/>
          <w:sz w:val="28"/>
          <w:szCs w:val="28"/>
        </w:rPr>
        <w:t xml:space="preserve"> годы»</w:t>
      </w:r>
    </w:p>
    <w:p w:rsidR="00EC5B8E" w:rsidRPr="00760B77" w:rsidRDefault="00EC5B8E" w:rsidP="00EC5B8E">
      <w:pPr>
        <w:jc w:val="center"/>
        <w:rPr>
          <w:b/>
          <w:bCs/>
          <w:sz w:val="28"/>
          <w:szCs w:val="28"/>
        </w:rPr>
      </w:pPr>
    </w:p>
    <w:p w:rsidR="00EC5B8E" w:rsidRPr="00760B77" w:rsidRDefault="00EC5B8E" w:rsidP="00EC5B8E">
      <w:pPr>
        <w:jc w:val="center"/>
        <w:rPr>
          <w:sz w:val="28"/>
          <w:szCs w:val="28"/>
        </w:rPr>
      </w:pPr>
      <w:r w:rsidRPr="00760B77">
        <w:rPr>
          <w:b/>
          <w:bCs/>
          <w:sz w:val="28"/>
          <w:szCs w:val="28"/>
        </w:rPr>
        <w:t>ПАСПОРТ</w:t>
      </w:r>
    </w:p>
    <w:p w:rsidR="00EC5B8E" w:rsidRPr="00760B77" w:rsidRDefault="00EC5B8E" w:rsidP="00EC5B8E">
      <w:pPr>
        <w:jc w:val="center"/>
        <w:rPr>
          <w:b/>
          <w:bCs/>
          <w:sz w:val="28"/>
          <w:szCs w:val="28"/>
        </w:rPr>
      </w:pPr>
      <w:r w:rsidRPr="00760B77">
        <w:rPr>
          <w:b/>
          <w:bCs/>
          <w:sz w:val="28"/>
          <w:szCs w:val="28"/>
        </w:rPr>
        <w:t>муниципальной программы «</w:t>
      </w:r>
      <w:r w:rsidRPr="005071B6">
        <w:rPr>
          <w:b/>
          <w:bCs/>
          <w:sz w:val="28"/>
          <w:szCs w:val="28"/>
        </w:rPr>
        <w:t xml:space="preserve">Противодействие </w:t>
      </w:r>
      <w:r w:rsidR="005071B6" w:rsidRPr="005071B6">
        <w:rPr>
          <w:b/>
          <w:spacing w:val="-67"/>
          <w:sz w:val="28"/>
        </w:rPr>
        <w:t xml:space="preserve"> </w:t>
      </w:r>
      <w:r w:rsidR="005071B6" w:rsidRPr="005071B6">
        <w:rPr>
          <w:b/>
          <w:sz w:val="28"/>
        </w:rPr>
        <w:t>экстремизму и профилактика терроризма</w:t>
      </w:r>
      <w:r w:rsidR="005071B6" w:rsidRPr="005071B6">
        <w:rPr>
          <w:b/>
          <w:bCs/>
          <w:sz w:val="28"/>
          <w:szCs w:val="28"/>
        </w:rPr>
        <w:t xml:space="preserve"> </w:t>
      </w:r>
      <w:r w:rsidRPr="00760B77">
        <w:rPr>
          <w:b/>
          <w:bCs/>
          <w:sz w:val="28"/>
          <w:szCs w:val="28"/>
        </w:rPr>
        <w:t xml:space="preserve">на территории </w:t>
      </w:r>
      <w:r w:rsidR="00AA1755">
        <w:rPr>
          <w:b/>
          <w:bCs/>
          <w:sz w:val="28"/>
          <w:szCs w:val="28"/>
        </w:rPr>
        <w:t>Шеи</w:t>
      </w:r>
      <w:r w:rsidR="006100E9">
        <w:rPr>
          <w:b/>
          <w:bCs/>
          <w:sz w:val="28"/>
          <w:szCs w:val="28"/>
        </w:rPr>
        <w:t>нского</w:t>
      </w:r>
      <w:r w:rsidR="00F73153" w:rsidRPr="00760B77">
        <w:rPr>
          <w:b/>
          <w:bCs/>
          <w:sz w:val="28"/>
          <w:szCs w:val="28"/>
        </w:rPr>
        <w:t xml:space="preserve"> сельского поселения</w:t>
      </w:r>
      <w:r w:rsidR="00D9424E" w:rsidRPr="00760B77">
        <w:rPr>
          <w:b/>
          <w:bCs/>
          <w:sz w:val="28"/>
          <w:szCs w:val="28"/>
        </w:rPr>
        <w:t xml:space="preserve"> </w:t>
      </w:r>
      <w:r w:rsidRPr="00760B77">
        <w:rPr>
          <w:b/>
          <w:bCs/>
          <w:sz w:val="28"/>
          <w:szCs w:val="28"/>
        </w:rPr>
        <w:t xml:space="preserve">на </w:t>
      </w:r>
      <w:r w:rsidR="005071B6">
        <w:rPr>
          <w:b/>
          <w:bCs/>
          <w:sz w:val="28"/>
          <w:szCs w:val="28"/>
        </w:rPr>
        <w:t>2024</w:t>
      </w:r>
      <w:r w:rsidR="003D6F0A">
        <w:rPr>
          <w:b/>
          <w:bCs/>
          <w:sz w:val="28"/>
          <w:szCs w:val="28"/>
        </w:rPr>
        <w:t xml:space="preserve"> и </w:t>
      </w:r>
      <w:r w:rsidR="00D9424E" w:rsidRPr="00760B77">
        <w:rPr>
          <w:b/>
          <w:bCs/>
          <w:sz w:val="28"/>
          <w:szCs w:val="28"/>
        </w:rPr>
        <w:t xml:space="preserve">2025 </w:t>
      </w:r>
      <w:r w:rsidRPr="00760B77">
        <w:rPr>
          <w:b/>
          <w:bCs/>
          <w:sz w:val="28"/>
          <w:szCs w:val="28"/>
        </w:rPr>
        <w:t>годы»</w:t>
      </w:r>
    </w:p>
    <w:p w:rsidR="00EC5B8E" w:rsidRPr="00760B77" w:rsidRDefault="00EC5B8E" w:rsidP="00EC5B8E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6574"/>
      </w:tblGrid>
      <w:tr w:rsidR="00EC5B8E" w:rsidRPr="00D1543F" w:rsidTr="008B3B19">
        <w:trPr>
          <w:tblCellSpacing w:w="15" w:type="dxa"/>
        </w:trPr>
        <w:tc>
          <w:tcPr>
            <w:tcW w:w="2845" w:type="dxa"/>
            <w:hideMark/>
          </w:tcPr>
          <w:p w:rsidR="00EC5B8E" w:rsidRPr="00D1543F" w:rsidRDefault="008B3B19" w:rsidP="008B3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9" w:type="dxa"/>
            <w:vAlign w:val="center"/>
            <w:hideMark/>
          </w:tcPr>
          <w:p w:rsidR="00EC5B8E" w:rsidRPr="00E70D2C" w:rsidRDefault="002C4714" w:rsidP="00AA1755">
            <w:pPr>
              <w:rPr>
                <w:b/>
                <w:bCs/>
                <w:sz w:val="24"/>
                <w:szCs w:val="24"/>
              </w:rPr>
            </w:pPr>
            <w:r w:rsidRPr="00D1543F">
              <w:rPr>
                <w:b/>
                <w:sz w:val="24"/>
                <w:szCs w:val="24"/>
              </w:rPr>
              <w:t>Комплексная</w:t>
            </w:r>
            <w:r w:rsidR="00EC5B8E" w:rsidRPr="00D1543F">
              <w:rPr>
                <w:b/>
                <w:sz w:val="24"/>
                <w:szCs w:val="24"/>
              </w:rPr>
              <w:t xml:space="preserve"> </w:t>
            </w:r>
            <w:r w:rsidRPr="00D1543F">
              <w:rPr>
                <w:b/>
                <w:bCs/>
                <w:sz w:val="24"/>
                <w:szCs w:val="24"/>
              </w:rPr>
              <w:t xml:space="preserve">муниципальная программа «Противодействие </w:t>
            </w:r>
            <w:r w:rsidRPr="00D1543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1543F">
              <w:rPr>
                <w:b/>
                <w:sz w:val="24"/>
                <w:szCs w:val="24"/>
              </w:rPr>
              <w:t>экстремизму и профилактика терроризма</w:t>
            </w:r>
            <w:r w:rsidRPr="00D1543F">
              <w:rPr>
                <w:b/>
                <w:bCs/>
                <w:sz w:val="24"/>
                <w:szCs w:val="24"/>
              </w:rPr>
              <w:t xml:space="preserve"> на территории </w:t>
            </w:r>
            <w:r w:rsidR="00AA1755">
              <w:rPr>
                <w:b/>
                <w:bCs/>
                <w:sz w:val="24"/>
                <w:szCs w:val="24"/>
              </w:rPr>
              <w:t>Шеи</w:t>
            </w:r>
            <w:r w:rsidR="006100E9">
              <w:rPr>
                <w:b/>
                <w:bCs/>
                <w:sz w:val="24"/>
                <w:szCs w:val="24"/>
              </w:rPr>
              <w:t>нского</w:t>
            </w:r>
            <w:r w:rsidRPr="00D1543F">
              <w:rPr>
                <w:b/>
                <w:bCs/>
                <w:sz w:val="24"/>
                <w:szCs w:val="24"/>
              </w:rPr>
              <w:t xml:space="preserve"> сельско</w:t>
            </w:r>
            <w:r w:rsidR="00E70D2C">
              <w:rPr>
                <w:b/>
                <w:bCs/>
                <w:sz w:val="24"/>
                <w:szCs w:val="24"/>
              </w:rPr>
              <w:t xml:space="preserve">го </w:t>
            </w:r>
            <w:r w:rsidR="003D6F0A">
              <w:rPr>
                <w:b/>
                <w:bCs/>
                <w:sz w:val="24"/>
                <w:szCs w:val="24"/>
              </w:rPr>
              <w:t xml:space="preserve">поселения на 2024 и </w:t>
            </w:r>
            <w:r w:rsidR="00E70D2C">
              <w:rPr>
                <w:b/>
                <w:bCs/>
                <w:sz w:val="24"/>
                <w:szCs w:val="24"/>
              </w:rPr>
              <w:t>2025 годы»</w:t>
            </w:r>
          </w:p>
        </w:tc>
      </w:tr>
      <w:tr w:rsidR="002340EF" w:rsidRPr="00D1543F" w:rsidTr="006100E9">
        <w:trPr>
          <w:tblCellSpacing w:w="15" w:type="dxa"/>
        </w:trPr>
        <w:tc>
          <w:tcPr>
            <w:tcW w:w="2845" w:type="dxa"/>
            <w:hideMark/>
          </w:tcPr>
          <w:p w:rsidR="002340EF" w:rsidRPr="00D1543F" w:rsidRDefault="002340EF" w:rsidP="0020602C">
            <w:pPr>
              <w:pStyle w:val="30"/>
              <w:shd w:val="clear" w:color="auto" w:fill="auto"/>
              <w:spacing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D1543F">
              <w:rPr>
                <w:rStyle w:val="20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6529" w:type="dxa"/>
            <w:hideMark/>
          </w:tcPr>
          <w:p w:rsidR="002340EF" w:rsidRPr="00D1543F" w:rsidRDefault="002340EF" w:rsidP="00AA1755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1543F">
              <w:rPr>
                <w:rStyle w:val="20"/>
                <w:b w:val="0"/>
              </w:rPr>
              <w:t xml:space="preserve">Администрация </w:t>
            </w:r>
            <w:r w:rsidR="00AA1755">
              <w:rPr>
                <w:rStyle w:val="20"/>
                <w:b w:val="0"/>
              </w:rPr>
              <w:t>Шеи</w:t>
            </w:r>
            <w:r w:rsidR="006100E9">
              <w:rPr>
                <w:rStyle w:val="20"/>
                <w:b w:val="0"/>
              </w:rPr>
              <w:t>нского</w:t>
            </w:r>
            <w:r w:rsidRPr="00D1543F">
              <w:rPr>
                <w:rStyle w:val="20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2340EF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Основание для разработки</w:t>
            </w:r>
            <w:r w:rsidR="00144CD4" w:rsidRPr="00D1543F">
              <w:rPr>
                <w:sz w:val="24"/>
                <w:szCs w:val="24"/>
              </w:rPr>
              <w:t xml:space="preserve"> </w:t>
            </w:r>
            <w:r w:rsidRPr="00D1543F">
              <w:rPr>
                <w:sz w:val="24"/>
                <w:szCs w:val="24"/>
              </w:rPr>
              <w:t>программы</w:t>
            </w:r>
          </w:p>
          <w:p w:rsidR="002340EF" w:rsidRPr="00D1543F" w:rsidRDefault="002340EF" w:rsidP="0020602C">
            <w:pPr>
              <w:rPr>
                <w:sz w:val="24"/>
                <w:szCs w:val="24"/>
              </w:rPr>
            </w:pPr>
          </w:p>
        </w:tc>
        <w:tc>
          <w:tcPr>
            <w:tcW w:w="6529" w:type="dxa"/>
            <w:vAlign w:val="center"/>
            <w:hideMark/>
          </w:tcPr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 xml:space="preserve">- </w:t>
            </w:r>
            <w:r w:rsidR="00395192">
              <w:rPr>
                <w:sz w:val="24"/>
                <w:szCs w:val="24"/>
              </w:rPr>
              <w:t>Указ Президента Российской Федерации от 29.05.2020 г. №344 «Об утверждении Стратегии противодействия экстремизму в Российской Федерации до 2025 года»;</w:t>
            </w:r>
            <w:r w:rsidRPr="00D1543F">
              <w:rPr>
                <w:sz w:val="24"/>
                <w:szCs w:val="24"/>
              </w:rPr>
              <w:t xml:space="preserve"> </w:t>
            </w:r>
          </w:p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Указ Президента Российской Федерации от 15.02.2006 года № 116 «О мерах по противодействию терроризму»;</w:t>
            </w:r>
          </w:p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 xml:space="preserve">- </w:t>
            </w:r>
            <w:hyperlink r:id="rId8" w:history="1">
              <w:r w:rsidRPr="00D1543F">
                <w:rPr>
                  <w:color w:val="333333"/>
                  <w:sz w:val="24"/>
                  <w:szCs w:val="24"/>
                </w:rPr>
                <w:t>Федеральный закон</w:t>
              </w:r>
            </w:hyperlink>
            <w:r w:rsidRPr="00D1543F">
              <w:rPr>
                <w:sz w:val="24"/>
                <w:szCs w:val="24"/>
              </w:rPr>
              <w:t xml:space="preserve"> от 25 июля 2002 года № 114-ФЗ «О противодействии экстремистской деятельности»;</w:t>
            </w:r>
          </w:p>
          <w:p w:rsidR="002340EF" w:rsidRPr="00D1543F" w:rsidRDefault="002340EF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340EF" w:rsidRPr="00D1543F" w:rsidRDefault="00F05777" w:rsidP="00395192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Устав</w:t>
            </w:r>
            <w:r w:rsidR="002340EF" w:rsidRPr="00D1543F">
              <w:rPr>
                <w:sz w:val="24"/>
                <w:szCs w:val="24"/>
              </w:rPr>
              <w:t xml:space="preserve"> </w:t>
            </w:r>
            <w:r w:rsidR="00395192">
              <w:rPr>
                <w:bCs/>
                <w:color w:val="000000" w:themeColor="text1"/>
                <w:sz w:val="24"/>
                <w:szCs w:val="24"/>
              </w:rPr>
              <w:t>Шеин</w:t>
            </w:r>
            <w:r w:rsidR="006100E9">
              <w:rPr>
                <w:bCs/>
                <w:color w:val="000000" w:themeColor="text1"/>
                <w:sz w:val="24"/>
                <w:szCs w:val="24"/>
              </w:rPr>
              <w:t>ского</w:t>
            </w:r>
            <w:r w:rsidR="002340EF" w:rsidRPr="00D1543F">
              <w:rPr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144CD4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Разработчик программы</w:t>
            </w:r>
            <w:r w:rsidR="002C4714" w:rsidRPr="00D1543F">
              <w:rPr>
                <w:rStyle w:val="20"/>
              </w:rPr>
              <w:t xml:space="preserve"> и ответственный исполнитель программы</w:t>
            </w:r>
            <w:r w:rsidR="002C4714" w:rsidRPr="00D15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  <w:hideMark/>
          </w:tcPr>
          <w:p w:rsidR="00144CD4" w:rsidRPr="00D1543F" w:rsidRDefault="00144CD4" w:rsidP="00AA1755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1543F">
              <w:rPr>
                <w:rStyle w:val="20"/>
                <w:b w:val="0"/>
              </w:rPr>
              <w:t xml:space="preserve">Администрация </w:t>
            </w:r>
            <w:r w:rsidR="00AA1755">
              <w:rPr>
                <w:rStyle w:val="20"/>
                <w:b w:val="0"/>
              </w:rPr>
              <w:t>Шеи</w:t>
            </w:r>
            <w:r w:rsidR="006100E9">
              <w:rPr>
                <w:rStyle w:val="20"/>
                <w:b w:val="0"/>
              </w:rPr>
              <w:t>нского</w:t>
            </w:r>
            <w:r w:rsidRPr="00D1543F">
              <w:rPr>
                <w:rStyle w:val="20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144CD4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 xml:space="preserve">Цели и задачи </w:t>
            </w:r>
            <w:r w:rsidR="00AB6126" w:rsidRPr="00D1543F">
              <w:rPr>
                <w:rStyle w:val="20"/>
              </w:rPr>
              <w:t>муниципальной</w:t>
            </w:r>
            <w:r w:rsidR="00AB6126" w:rsidRPr="00D1543F">
              <w:rPr>
                <w:sz w:val="24"/>
                <w:szCs w:val="24"/>
              </w:rPr>
              <w:t xml:space="preserve"> </w:t>
            </w:r>
            <w:r w:rsidRPr="00D1543F">
              <w:rPr>
                <w:sz w:val="24"/>
                <w:szCs w:val="24"/>
              </w:rPr>
              <w:t>программы</w:t>
            </w:r>
          </w:p>
        </w:tc>
        <w:tc>
          <w:tcPr>
            <w:tcW w:w="6529" w:type="dxa"/>
            <w:vAlign w:val="center"/>
            <w:hideMark/>
          </w:tcPr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Цель программы: защита основ конституционного строя Российской Федерации, государственной и общественной безопасности, прав и свобод граждан от экстремистских угроз, предупреждение террористических и экстремистских проявлений на территории поселения,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Основные задачи программы: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lastRenderedPageBreak/>
              <w:t>- усиление антитеррористической защищенности объектов социальной сферы;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консолидация усилий субъектов противодействия экстремизму, институтов гражданского общества и иных заинтересованных организаций;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-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      </w:r>
          </w:p>
        </w:tc>
      </w:tr>
      <w:tr w:rsidR="00144CD4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144CD4" w:rsidRPr="00E70D2C" w:rsidRDefault="00AF72C7" w:rsidP="00E70D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1543F">
              <w:rPr>
                <w:rStyle w:val="20"/>
                <w:b w:val="0"/>
              </w:rPr>
              <w:lastRenderedPageBreak/>
              <w:t>Этапы и сроки реа</w:t>
            </w:r>
            <w:r w:rsidR="00E70D2C">
              <w:rPr>
                <w:rStyle w:val="20"/>
                <w:b w:val="0"/>
              </w:rPr>
              <w:t>лизации муниципальной программы</w:t>
            </w:r>
          </w:p>
        </w:tc>
        <w:tc>
          <w:tcPr>
            <w:tcW w:w="6529" w:type="dxa"/>
            <w:vAlign w:val="center"/>
            <w:hideMark/>
          </w:tcPr>
          <w:p w:rsidR="00144CD4" w:rsidRPr="00371E01" w:rsidRDefault="00614184" w:rsidP="00371E01">
            <w:pPr>
              <w:rPr>
                <w:sz w:val="24"/>
                <w:szCs w:val="24"/>
              </w:rPr>
            </w:pPr>
            <w:r w:rsidRPr="000C0627">
              <w:rPr>
                <w:sz w:val="24"/>
                <w:szCs w:val="24"/>
              </w:rPr>
              <w:t>2024</w:t>
            </w:r>
            <w:r w:rsidR="003D6F0A">
              <w:rPr>
                <w:sz w:val="24"/>
                <w:szCs w:val="24"/>
              </w:rPr>
              <w:t xml:space="preserve"> и </w:t>
            </w:r>
            <w:r w:rsidR="00144CD4" w:rsidRPr="000C0627">
              <w:rPr>
                <w:sz w:val="24"/>
                <w:szCs w:val="24"/>
              </w:rPr>
              <w:t>2025 годы</w:t>
            </w:r>
            <w:r w:rsidR="00AF72C7" w:rsidRPr="000C0627">
              <w:rPr>
                <w:sz w:val="24"/>
                <w:szCs w:val="24"/>
              </w:rPr>
              <w:t>,</w:t>
            </w:r>
            <w:r w:rsidR="000C0627" w:rsidRPr="000C0627">
              <w:rPr>
                <w:sz w:val="24"/>
                <w:szCs w:val="24"/>
              </w:rPr>
              <w:t xml:space="preserve"> в один этап</w:t>
            </w:r>
          </w:p>
        </w:tc>
      </w:tr>
      <w:tr w:rsidR="00144CD4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 xml:space="preserve">Ожидаемые результаты </w:t>
            </w:r>
            <w:proofErr w:type="gramStart"/>
            <w:r w:rsidRPr="00D1543F">
              <w:rPr>
                <w:sz w:val="24"/>
                <w:szCs w:val="24"/>
              </w:rPr>
              <w:t>от</w:t>
            </w:r>
            <w:proofErr w:type="gramEnd"/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реализации программы</w:t>
            </w:r>
          </w:p>
          <w:p w:rsidR="00144CD4" w:rsidRPr="00D1543F" w:rsidRDefault="00144CD4" w:rsidP="0020602C">
            <w:pPr>
              <w:rPr>
                <w:sz w:val="24"/>
                <w:szCs w:val="24"/>
              </w:rPr>
            </w:pPr>
          </w:p>
        </w:tc>
        <w:tc>
          <w:tcPr>
            <w:tcW w:w="6529" w:type="dxa"/>
            <w:vAlign w:val="center"/>
            <w:hideMark/>
          </w:tcPr>
          <w:p w:rsidR="0020602C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602C" w:rsidRPr="00D1543F">
              <w:rPr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20602C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602C" w:rsidRPr="00D1543F">
              <w:rPr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20602C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602C" w:rsidRPr="00D1543F">
              <w:rPr>
                <w:sz w:val="24"/>
                <w:szCs w:val="24"/>
              </w:rPr>
              <w:t>Обеспечение условий для успешной социально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</w:t>
            </w:r>
            <w:r w:rsidR="004711E8" w:rsidRPr="00D1543F">
              <w:rPr>
                <w:sz w:val="24"/>
                <w:szCs w:val="24"/>
              </w:rPr>
              <w:t xml:space="preserve"> </w:t>
            </w:r>
            <w:r w:rsidR="0020602C" w:rsidRPr="00D1543F">
              <w:rPr>
                <w:sz w:val="24"/>
                <w:szCs w:val="24"/>
              </w:rPr>
              <w:t>нетерпимости.</w:t>
            </w:r>
          </w:p>
          <w:p w:rsidR="0020602C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602C" w:rsidRPr="00D1543F">
              <w:rPr>
                <w:sz w:val="24"/>
                <w:szCs w:val="24"/>
              </w:rPr>
              <w:t xml:space="preserve">Совершенствование форм и методов работы правоохранительных органов по профилактике проявлений ксенофобии, национальной и расовой </w:t>
            </w:r>
            <w:r w:rsidR="004711E8" w:rsidRPr="00D1543F">
              <w:rPr>
                <w:sz w:val="24"/>
                <w:szCs w:val="24"/>
              </w:rPr>
              <w:t xml:space="preserve">нетерпимости, </w:t>
            </w:r>
            <w:r w:rsidR="0020602C" w:rsidRPr="00D1543F">
              <w:rPr>
                <w:sz w:val="24"/>
                <w:szCs w:val="24"/>
              </w:rPr>
              <w:t>противодействию этнической дискриминации.</w:t>
            </w:r>
          </w:p>
          <w:p w:rsidR="00144CD4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11E8" w:rsidRPr="00D1543F">
              <w:rPr>
                <w:sz w:val="24"/>
                <w:szCs w:val="24"/>
              </w:rPr>
              <w:t>Н</w:t>
            </w:r>
            <w:r w:rsidR="00144CD4" w:rsidRPr="00D1543F">
              <w:rPr>
                <w:sz w:val="24"/>
                <w:szCs w:val="24"/>
              </w:rPr>
              <w:t>едопущение распространения экстремистских материалов в средствах массовой информации и сети «Интернет»</w:t>
            </w:r>
            <w:r w:rsidR="004711E8" w:rsidRPr="00D1543F">
              <w:rPr>
                <w:sz w:val="24"/>
                <w:szCs w:val="24"/>
              </w:rPr>
              <w:t>.</w:t>
            </w:r>
          </w:p>
          <w:p w:rsidR="00144CD4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11E8" w:rsidRPr="00D1543F">
              <w:rPr>
                <w:sz w:val="24"/>
                <w:szCs w:val="24"/>
              </w:rPr>
              <w:t>А</w:t>
            </w:r>
            <w:r w:rsidR="00144CD4" w:rsidRPr="00D1543F">
              <w:rPr>
                <w:sz w:val="24"/>
                <w:szCs w:val="24"/>
              </w:rPr>
              <w:t>ктивное участие институтов гражданского общества в профилактике и предупреждении экстремистских</w:t>
            </w:r>
            <w:r w:rsidR="004711E8" w:rsidRPr="00D1543F">
              <w:rPr>
                <w:sz w:val="24"/>
                <w:szCs w:val="24"/>
              </w:rPr>
              <w:t xml:space="preserve"> </w:t>
            </w:r>
            <w:r w:rsidR="00144CD4" w:rsidRPr="00D1543F">
              <w:rPr>
                <w:sz w:val="24"/>
                <w:szCs w:val="24"/>
              </w:rPr>
              <w:t>проявлений</w:t>
            </w:r>
            <w:r w:rsidR="004711E8" w:rsidRPr="00D1543F">
              <w:rPr>
                <w:sz w:val="24"/>
                <w:szCs w:val="24"/>
              </w:rPr>
              <w:t>.</w:t>
            </w:r>
          </w:p>
          <w:p w:rsidR="00144CD4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11E8" w:rsidRPr="00D1543F">
              <w:rPr>
                <w:sz w:val="24"/>
                <w:szCs w:val="24"/>
              </w:rPr>
              <w:t>П</w:t>
            </w:r>
            <w:r w:rsidR="00144CD4" w:rsidRPr="00D1543F">
              <w:rPr>
                <w:sz w:val="24"/>
                <w:szCs w:val="24"/>
              </w:rPr>
              <w:t>овышение уровня защищенности граждан и о</w:t>
            </w:r>
            <w:r>
              <w:rPr>
                <w:sz w:val="24"/>
                <w:szCs w:val="24"/>
              </w:rPr>
              <w:t xml:space="preserve">бщества </w:t>
            </w:r>
            <w:r w:rsidR="00144CD4" w:rsidRPr="00D1543F">
              <w:rPr>
                <w:sz w:val="24"/>
                <w:szCs w:val="24"/>
              </w:rPr>
              <w:t>от экстремистских проявлений.</w:t>
            </w:r>
          </w:p>
        </w:tc>
      </w:tr>
      <w:tr w:rsidR="00144CD4" w:rsidRPr="00D1543F" w:rsidTr="006100E9">
        <w:trPr>
          <w:tblCellSpacing w:w="15" w:type="dxa"/>
        </w:trPr>
        <w:tc>
          <w:tcPr>
            <w:tcW w:w="2845" w:type="dxa"/>
            <w:vAlign w:val="center"/>
            <w:hideMark/>
          </w:tcPr>
          <w:p w:rsidR="00144CD4" w:rsidRPr="00D1543F" w:rsidRDefault="00F76638" w:rsidP="0020602C">
            <w:pPr>
              <w:rPr>
                <w:sz w:val="24"/>
                <w:szCs w:val="24"/>
              </w:rPr>
            </w:pPr>
            <w:r w:rsidRPr="00D1543F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529" w:type="dxa"/>
            <w:vAlign w:val="center"/>
            <w:hideMark/>
          </w:tcPr>
          <w:p w:rsidR="00371E01" w:rsidRPr="00371E01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6638" w:rsidRPr="00371E01">
              <w:rPr>
                <w:sz w:val="24"/>
                <w:szCs w:val="24"/>
              </w:rPr>
              <w:t xml:space="preserve">Общий объем бюджетных ассигнований на реализацию программы составит </w:t>
            </w:r>
            <w:r w:rsidR="00D1543F" w:rsidRPr="00371E01">
              <w:rPr>
                <w:sz w:val="24"/>
                <w:szCs w:val="24"/>
              </w:rPr>
              <w:t>2</w:t>
            </w:r>
            <w:r w:rsidR="00F76638" w:rsidRPr="00371E01">
              <w:rPr>
                <w:sz w:val="24"/>
                <w:szCs w:val="24"/>
              </w:rPr>
              <w:t xml:space="preserve"> тыс. рублей</w:t>
            </w:r>
          </w:p>
          <w:p w:rsidR="00FB4482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4482" w:rsidRPr="00D1543F">
              <w:rPr>
                <w:sz w:val="24"/>
                <w:szCs w:val="24"/>
              </w:rPr>
              <w:t xml:space="preserve">Финансирование Программы будет осуществляться из </w:t>
            </w:r>
            <w:r w:rsidR="00371E01">
              <w:rPr>
                <w:sz w:val="24"/>
                <w:szCs w:val="24"/>
              </w:rPr>
              <w:t>бюджета</w:t>
            </w:r>
            <w:r w:rsidR="00FB4482" w:rsidRPr="00D1543F">
              <w:rPr>
                <w:sz w:val="24"/>
                <w:szCs w:val="24"/>
              </w:rPr>
              <w:t xml:space="preserve"> сельского поселения и из привлеченных денежных средств (внебюджетных источников).</w:t>
            </w:r>
          </w:p>
          <w:p w:rsidR="00FB4482" w:rsidRPr="00D1543F" w:rsidRDefault="008B3B19" w:rsidP="008B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4482" w:rsidRPr="00D1543F">
              <w:rPr>
                <w:sz w:val="24"/>
                <w:szCs w:val="24"/>
              </w:rPr>
              <w:t xml:space="preserve">В ходе реализации Программы </w:t>
            </w:r>
            <w:r w:rsidR="007A731B">
              <w:rPr>
                <w:sz w:val="24"/>
                <w:szCs w:val="24"/>
              </w:rPr>
              <w:t xml:space="preserve">ежегодно будет </w:t>
            </w:r>
            <w:r w:rsidR="007A731B" w:rsidRPr="00371E01">
              <w:rPr>
                <w:sz w:val="24"/>
                <w:szCs w:val="24"/>
              </w:rPr>
              <w:t>уточняться при формировании проекта бюджета на соответствующий финансовый год</w:t>
            </w:r>
            <w:r w:rsidR="007A731B">
              <w:rPr>
                <w:sz w:val="24"/>
                <w:szCs w:val="24"/>
              </w:rPr>
              <w:t xml:space="preserve"> </w:t>
            </w:r>
            <w:r w:rsidR="00371E01">
              <w:rPr>
                <w:sz w:val="24"/>
                <w:szCs w:val="24"/>
              </w:rPr>
              <w:t>о</w:t>
            </w:r>
            <w:r w:rsidR="00371E01" w:rsidRPr="00371E01">
              <w:rPr>
                <w:sz w:val="24"/>
                <w:szCs w:val="24"/>
              </w:rPr>
              <w:t>бъем средств, выделя</w:t>
            </w:r>
            <w:r w:rsidR="007A731B">
              <w:rPr>
                <w:sz w:val="24"/>
                <w:szCs w:val="24"/>
              </w:rPr>
              <w:t>емых на реализацию мероприятий, пере</w:t>
            </w:r>
            <w:r w:rsidR="00FB4482" w:rsidRPr="00D1543F">
              <w:rPr>
                <w:sz w:val="24"/>
                <w:szCs w:val="24"/>
              </w:rPr>
              <w:t>чень программных мероприятий может корректироваться, изменяться и дополняться по решению заказчика Программы. Под каждое мероприятие Программы разрабатывается контракт, который заключается с исполнителем.</w:t>
            </w:r>
          </w:p>
        </w:tc>
      </w:tr>
    </w:tbl>
    <w:p w:rsidR="00EC5B8E" w:rsidRPr="00215596" w:rsidRDefault="00DB597C" w:rsidP="00EC5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Раздел </w:t>
      </w:r>
      <w:r w:rsidR="00EC5B8E" w:rsidRPr="00215596">
        <w:rPr>
          <w:b/>
          <w:bCs/>
          <w:color w:val="000000"/>
          <w:sz w:val="28"/>
          <w:szCs w:val="28"/>
        </w:rPr>
        <w:t>1.</w:t>
      </w:r>
      <w:r w:rsidR="00D51B72" w:rsidRPr="00215596">
        <w:rPr>
          <w:b/>
          <w:bCs/>
          <w:color w:val="000000"/>
          <w:sz w:val="28"/>
          <w:szCs w:val="28"/>
        </w:rPr>
        <w:t xml:space="preserve"> </w:t>
      </w:r>
      <w:r w:rsidR="00EC5B8E" w:rsidRPr="00215596">
        <w:rPr>
          <w:b/>
          <w:bCs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EC5B8E" w:rsidRPr="00215596" w:rsidRDefault="00EC5B8E" w:rsidP="00C67D26">
      <w:pPr>
        <w:ind w:firstLine="709"/>
        <w:jc w:val="center"/>
        <w:rPr>
          <w:color w:val="000000"/>
          <w:sz w:val="28"/>
          <w:szCs w:val="28"/>
        </w:rPr>
      </w:pPr>
    </w:p>
    <w:p w:rsidR="00EC5B8E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Деятельность общегосударственной системы противодействия терроризму и экстремизму, а также работа муниципальных о</w:t>
      </w:r>
      <w:r w:rsidR="00506B14">
        <w:rPr>
          <w:color w:val="000000"/>
          <w:sz w:val="28"/>
          <w:szCs w:val="28"/>
        </w:rPr>
        <w:t xml:space="preserve">бразований антитеррористической </w:t>
      </w:r>
      <w:r w:rsidRPr="00215596">
        <w:rPr>
          <w:color w:val="000000"/>
          <w:sz w:val="28"/>
          <w:szCs w:val="28"/>
        </w:rPr>
        <w:t>деяте</w:t>
      </w:r>
      <w:r w:rsidR="00506B14">
        <w:rPr>
          <w:color w:val="000000"/>
          <w:sz w:val="28"/>
          <w:szCs w:val="28"/>
        </w:rPr>
        <w:t xml:space="preserve">льности направлена на выявление </w:t>
      </w:r>
      <w:r w:rsidRPr="00215596">
        <w:rPr>
          <w:color w:val="000000"/>
          <w:sz w:val="28"/>
          <w:szCs w:val="28"/>
        </w:rPr>
        <w:t>и устранение условий и предпос</w:t>
      </w:r>
      <w:r w:rsidR="00303A2C">
        <w:rPr>
          <w:color w:val="000000"/>
          <w:sz w:val="28"/>
          <w:szCs w:val="28"/>
        </w:rPr>
        <w:t>ылок, способствующих подготовке</w:t>
      </w:r>
      <w:r w:rsidR="00D9424E" w:rsidRPr="00215596">
        <w:rPr>
          <w:color w:val="000000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D536A1" w:rsidRDefault="00EC5B8E" w:rsidP="00C67D26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15596">
        <w:rPr>
          <w:color w:val="000000"/>
          <w:sz w:val="28"/>
          <w:szCs w:val="28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одним из основных вопросов местного значения является: </w:t>
      </w:r>
      <w:r w:rsidR="00D536A1">
        <w:rPr>
          <w:color w:val="000000"/>
          <w:sz w:val="30"/>
          <w:szCs w:val="30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9D4D89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</w:t>
      </w:r>
      <w:r w:rsidR="00D51B72" w:rsidRPr="00215596">
        <w:rPr>
          <w:color w:val="000000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на совершенствование системы предупреждения терроризма и экстремизма, минимизации его последствий на территории</w:t>
      </w:r>
      <w:r w:rsidRPr="00215596">
        <w:rPr>
          <w:bCs/>
          <w:color w:val="000000" w:themeColor="text1"/>
          <w:sz w:val="28"/>
          <w:szCs w:val="28"/>
        </w:rPr>
        <w:t xml:space="preserve"> </w:t>
      </w:r>
      <w:r w:rsidR="009D4D89" w:rsidRPr="00215596">
        <w:rPr>
          <w:bCs/>
          <w:color w:val="000000" w:themeColor="text1"/>
          <w:sz w:val="28"/>
          <w:szCs w:val="28"/>
        </w:rPr>
        <w:t>сельского поселения.</w:t>
      </w:r>
    </w:p>
    <w:p w:rsidR="00EC5B8E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C5B8E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</w:t>
      </w:r>
      <w:r w:rsidR="00303A2C">
        <w:rPr>
          <w:color w:val="000000"/>
          <w:sz w:val="28"/>
          <w:szCs w:val="28"/>
        </w:rPr>
        <w:t>ожной кнопки, систем оповещения</w:t>
      </w:r>
      <w:r w:rsidRPr="00215596">
        <w:rPr>
          <w:color w:val="000000"/>
          <w:sz w:val="28"/>
          <w:szCs w:val="28"/>
        </w:rPr>
        <w:t xml:space="preserve">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EC5B8E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Программа является документом, открытым для внесения изменений</w:t>
      </w:r>
      <w:r w:rsidR="00303A2C">
        <w:rPr>
          <w:color w:val="000000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и дополнений.</w:t>
      </w:r>
    </w:p>
    <w:p w:rsidR="00EC5B8E" w:rsidRDefault="00EC5B8E" w:rsidP="00EC5B8E">
      <w:pPr>
        <w:jc w:val="both"/>
        <w:rPr>
          <w:color w:val="000000"/>
          <w:sz w:val="28"/>
          <w:szCs w:val="28"/>
        </w:rPr>
      </w:pPr>
    </w:p>
    <w:p w:rsidR="00E70D2C" w:rsidRDefault="00E70D2C" w:rsidP="00EC5B8E">
      <w:pPr>
        <w:jc w:val="both"/>
        <w:rPr>
          <w:color w:val="000000"/>
          <w:sz w:val="28"/>
          <w:szCs w:val="28"/>
        </w:rPr>
      </w:pPr>
    </w:p>
    <w:p w:rsidR="00E70D2C" w:rsidRDefault="00E70D2C" w:rsidP="00EC5B8E">
      <w:pPr>
        <w:jc w:val="both"/>
        <w:rPr>
          <w:color w:val="000000"/>
          <w:sz w:val="28"/>
          <w:szCs w:val="28"/>
        </w:rPr>
      </w:pPr>
    </w:p>
    <w:p w:rsidR="00E70D2C" w:rsidRPr="00215596" w:rsidRDefault="00E70D2C" w:rsidP="00EC5B8E">
      <w:pPr>
        <w:jc w:val="both"/>
        <w:rPr>
          <w:color w:val="000000"/>
          <w:sz w:val="28"/>
          <w:szCs w:val="28"/>
        </w:rPr>
      </w:pPr>
    </w:p>
    <w:p w:rsidR="00EC5B8E" w:rsidRPr="00215596" w:rsidRDefault="00DB597C" w:rsidP="00EC5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Раздел </w:t>
      </w:r>
      <w:r w:rsidR="00EC5B8E" w:rsidRPr="00215596">
        <w:rPr>
          <w:b/>
          <w:bCs/>
          <w:color w:val="000000"/>
          <w:sz w:val="28"/>
          <w:szCs w:val="28"/>
        </w:rPr>
        <w:t>2. Цели и задачи программы, сроки и этапы ее реализации</w:t>
      </w:r>
    </w:p>
    <w:p w:rsidR="00EC5B8E" w:rsidRPr="00215596" w:rsidRDefault="00EC5B8E" w:rsidP="00EC5B8E">
      <w:pPr>
        <w:jc w:val="center"/>
        <w:rPr>
          <w:color w:val="000000"/>
          <w:sz w:val="28"/>
          <w:szCs w:val="28"/>
        </w:rPr>
      </w:pPr>
    </w:p>
    <w:p w:rsidR="00EC5B8E" w:rsidRPr="00215596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Основными целями Программы являются</w:t>
      </w:r>
      <w:r w:rsidR="002E65A2">
        <w:rPr>
          <w:color w:val="000000"/>
          <w:sz w:val="28"/>
          <w:szCs w:val="28"/>
        </w:rPr>
        <w:t>,</w:t>
      </w:r>
      <w:r w:rsidRPr="00215596">
        <w:rPr>
          <w:color w:val="000000"/>
          <w:sz w:val="28"/>
          <w:szCs w:val="28"/>
        </w:rPr>
        <w:t xml:space="preserve"> совершенствование системы профилактических мер антитеррористической и антиэкстремистской направленности; предупреждение террористических проя</w:t>
      </w:r>
      <w:r w:rsidR="00303A2C">
        <w:rPr>
          <w:color w:val="000000"/>
          <w:sz w:val="28"/>
          <w:szCs w:val="28"/>
        </w:rPr>
        <w:t xml:space="preserve">влений на территории поселения; </w:t>
      </w:r>
      <w:r w:rsidRPr="00215596">
        <w:rPr>
          <w:color w:val="000000"/>
          <w:sz w:val="28"/>
          <w:szCs w:val="28"/>
        </w:rPr>
        <w:t>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EC5B8E" w:rsidRPr="00215596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Основными задачами Програ</w:t>
      </w:r>
      <w:r w:rsidR="00303A2C">
        <w:rPr>
          <w:color w:val="000000"/>
          <w:sz w:val="28"/>
          <w:szCs w:val="28"/>
        </w:rPr>
        <w:t xml:space="preserve">ммы являются </w:t>
      </w:r>
      <w:r w:rsidRPr="00215596">
        <w:rPr>
          <w:color w:val="000000"/>
          <w:sz w:val="28"/>
          <w:szCs w:val="28"/>
        </w:rPr>
        <w:t>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D51B72" w:rsidRPr="00215596">
        <w:rPr>
          <w:color w:val="000000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и экстремизма.</w:t>
      </w:r>
    </w:p>
    <w:p w:rsidR="00EC5B8E" w:rsidRPr="00215596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F73153" w:rsidRPr="00215596">
        <w:rPr>
          <w:bCs/>
          <w:color w:val="000000" w:themeColor="text1"/>
          <w:sz w:val="28"/>
          <w:szCs w:val="28"/>
        </w:rPr>
        <w:t>сельского поселения</w:t>
      </w:r>
      <w:r w:rsidR="00D9424E" w:rsidRPr="00215596">
        <w:rPr>
          <w:bCs/>
          <w:color w:val="000000" w:themeColor="text1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EC5B8E" w:rsidRPr="00215596" w:rsidRDefault="00EC5B8E" w:rsidP="000F5F10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Программа будет о</w:t>
      </w:r>
      <w:r w:rsidR="00534D12">
        <w:rPr>
          <w:color w:val="000000"/>
          <w:sz w:val="28"/>
          <w:szCs w:val="28"/>
        </w:rPr>
        <w:t>существлена в течение 2024</w:t>
      </w:r>
      <w:r w:rsidR="003D6F0A">
        <w:rPr>
          <w:color w:val="000000"/>
          <w:sz w:val="28"/>
          <w:szCs w:val="28"/>
        </w:rPr>
        <w:t xml:space="preserve"> и </w:t>
      </w:r>
      <w:r w:rsidR="00D51B72" w:rsidRPr="00215596">
        <w:rPr>
          <w:color w:val="000000"/>
          <w:sz w:val="28"/>
          <w:szCs w:val="28"/>
        </w:rPr>
        <w:t>2025</w:t>
      </w:r>
      <w:r w:rsidRPr="00215596">
        <w:rPr>
          <w:color w:val="000000"/>
          <w:sz w:val="28"/>
          <w:szCs w:val="28"/>
        </w:rPr>
        <w:t xml:space="preserve"> годов.</w:t>
      </w:r>
    </w:p>
    <w:p w:rsidR="00EC5B8E" w:rsidRPr="00215596" w:rsidRDefault="00EC5B8E" w:rsidP="00EC5B8E">
      <w:pPr>
        <w:jc w:val="both"/>
        <w:rPr>
          <w:color w:val="000000"/>
          <w:sz w:val="28"/>
          <w:szCs w:val="28"/>
        </w:rPr>
      </w:pPr>
    </w:p>
    <w:p w:rsidR="00E435B6" w:rsidRDefault="00E435B6" w:rsidP="00F86DF6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4"/>
      <w:r>
        <w:rPr>
          <w:sz w:val="28"/>
          <w:szCs w:val="28"/>
        </w:rPr>
        <w:t>Раздел 3</w:t>
      </w:r>
      <w:r w:rsidRPr="001A2905">
        <w:rPr>
          <w:sz w:val="28"/>
          <w:szCs w:val="28"/>
        </w:rPr>
        <w:t>. Ресурсное обеспечение Программы</w:t>
      </w:r>
      <w:bookmarkEnd w:id="1"/>
    </w:p>
    <w:p w:rsidR="00E435B6" w:rsidRPr="001A2905" w:rsidRDefault="00E435B6" w:rsidP="00E435B6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E435B6" w:rsidRPr="006549D4" w:rsidRDefault="00E435B6" w:rsidP="00E435B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 w:rsidR="0020087D" w:rsidRPr="00002F56">
        <w:rPr>
          <w:sz w:val="28"/>
          <w:szCs w:val="28"/>
        </w:rPr>
        <w:t xml:space="preserve">резервного фонда </w:t>
      </w:r>
      <w:r w:rsidRPr="006549D4">
        <w:rPr>
          <w:sz w:val="28"/>
          <w:szCs w:val="28"/>
        </w:rPr>
        <w:t>местного бюджета и внебюджетных средств.</w:t>
      </w:r>
    </w:p>
    <w:p w:rsidR="00E435B6" w:rsidRPr="006549D4" w:rsidRDefault="00E435B6" w:rsidP="00E435B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Общий объем фина</w:t>
      </w:r>
      <w:r w:rsidR="00534D12">
        <w:rPr>
          <w:sz w:val="28"/>
          <w:szCs w:val="28"/>
        </w:rPr>
        <w:t>нсирования Программы в 2024</w:t>
      </w:r>
      <w:r w:rsidR="003D6F0A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6549D4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6549D4">
        <w:rPr>
          <w:sz w:val="28"/>
          <w:szCs w:val="28"/>
        </w:rPr>
        <w:t xml:space="preserve">составляет </w:t>
      </w:r>
      <w:r w:rsidR="00534D12">
        <w:rPr>
          <w:sz w:val="28"/>
          <w:szCs w:val="28"/>
        </w:rPr>
        <w:t>2</w:t>
      </w:r>
      <w:r w:rsidRPr="00F831ED">
        <w:rPr>
          <w:sz w:val="28"/>
          <w:szCs w:val="28"/>
        </w:rPr>
        <w:t>,0</w:t>
      </w:r>
      <w:r w:rsidRPr="006549D4">
        <w:rPr>
          <w:sz w:val="28"/>
          <w:szCs w:val="28"/>
        </w:rPr>
        <w:t xml:space="preserve"> тыс.</w:t>
      </w:r>
      <w:r w:rsidR="003D6F0A">
        <w:rPr>
          <w:sz w:val="28"/>
          <w:szCs w:val="28"/>
        </w:rPr>
        <w:t xml:space="preserve"> </w:t>
      </w:r>
      <w:r w:rsidRPr="006549D4">
        <w:rPr>
          <w:sz w:val="28"/>
          <w:szCs w:val="28"/>
        </w:rPr>
        <w:t>рублей.</w:t>
      </w:r>
    </w:p>
    <w:p w:rsidR="00E435B6" w:rsidRDefault="00E435B6" w:rsidP="00E435B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AA1755" w:rsidRPr="00AA1755">
        <w:rPr>
          <w:rStyle w:val="20"/>
          <w:sz w:val="28"/>
          <w:szCs w:val="28"/>
        </w:rPr>
        <w:t>Шеинского</w:t>
      </w:r>
      <w:r w:rsidRPr="006549D4">
        <w:rPr>
          <w:sz w:val="28"/>
          <w:szCs w:val="28"/>
        </w:rPr>
        <w:t xml:space="preserve"> сельского поселения на очередной финансовый год.</w:t>
      </w:r>
    </w:p>
    <w:p w:rsidR="00E435B6" w:rsidRDefault="00E435B6" w:rsidP="00EC5B8E">
      <w:pPr>
        <w:jc w:val="center"/>
        <w:rPr>
          <w:b/>
          <w:bCs/>
          <w:sz w:val="28"/>
          <w:szCs w:val="28"/>
        </w:rPr>
      </w:pPr>
    </w:p>
    <w:p w:rsidR="00F86DF6" w:rsidRDefault="00DB597C" w:rsidP="00F86DF6">
      <w:pPr>
        <w:jc w:val="center"/>
        <w:rPr>
          <w:b/>
          <w:sz w:val="28"/>
          <w:szCs w:val="28"/>
        </w:rPr>
      </w:pPr>
      <w:r w:rsidRPr="0020087D">
        <w:rPr>
          <w:b/>
          <w:bCs/>
          <w:color w:val="000000" w:themeColor="text1"/>
          <w:sz w:val="28"/>
          <w:szCs w:val="28"/>
        </w:rPr>
        <w:t xml:space="preserve">Раздел </w:t>
      </w:r>
      <w:r w:rsidR="00F54C9A" w:rsidRPr="0020087D">
        <w:rPr>
          <w:b/>
          <w:bCs/>
          <w:color w:val="000000" w:themeColor="text1"/>
          <w:sz w:val="28"/>
          <w:szCs w:val="28"/>
        </w:rPr>
        <w:t>4</w:t>
      </w:r>
      <w:r w:rsidR="00EC5B8E" w:rsidRPr="0020087D">
        <w:rPr>
          <w:b/>
          <w:bCs/>
          <w:color w:val="000000" w:themeColor="text1"/>
          <w:sz w:val="28"/>
          <w:szCs w:val="28"/>
        </w:rPr>
        <w:t xml:space="preserve">. </w:t>
      </w:r>
      <w:r w:rsidR="00F86DF6" w:rsidRPr="00F86DF6">
        <w:rPr>
          <w:b/>
          <w:sz w:val="28"/>
          <w:szCs w:val="28"/>
        </w:rPr>
        <w:t>Оценка эффективности реализации Программы</w:t>
      </w:r>
    </w:p>
    <w:p w:rsidR="00F86DF6" w:rsidRPr="00F86DF6" w:rsidRDefault="00F86DF6" w:rsidP="00F86D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86DF6" w:rsidRPr="002B7AAE" w:rsidRDefault="00F86DF6" w:rsidP="00C67D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B7AAE"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AA1755" w:rsidRPr="00AA1755">
        <w:rPr>
          <w:rStyle w:val="20"/>
          <w:sz w:val="28"/>
          <w:szCs w:val="28"/>
        </w:rPr>
        <w:t>Шеинского</w:t>
      </w:r>
      <w:r w:rsidRPr="002B7AAE">
        <w:rPr>
          <w:sz w:val="28"/>
          <w:szCs w:val="28"/>
        </w:rPr>
        <w:t xml:space="preserve"> сельского посел</w:t>
      </w:r>
      <w:r w:rsidR="00033D20">
        <w:rPr>
          <w:sz w:val="28"/>
          <w:szCs w:val="28"/>
        </w:rPr>
        <w:t>ения ежегодно, в срок до 1 июля</w:t>
      </w:r>
      <w:r w:rsidRPr="002B7AAE">
        <w:rPr>
          <w:sz w:val="28"/>
          <w:szCs w:val="28"/>
        </w:rPr>
        <w:t xml:space="preserve"> числа месяца, следующего за отчетным периодом в течение всего срока реализации Программы.</w:t>
      </w:r>
      <w:proofErr w:type="gramEnd"/>
    </w:p>
    <w:p w:rsidR="00F86DF6" w:rsidRPr="001A2905" w:rsidRDefault="00F86DF6" w:rsidP="00C67D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F86DF6" w:rsidRPr="001A2905" w:rsidRDefault="00F86DF6" w:rsidP="00C67D26">
      <w:pPr>
        <w:widowControl w:val="0"/>
        <w:numPr>
          <w:ilvl w:val="0"/>
          <w:numId w:val="7"/>
        </w:numPr>
        <w:tabs>
          <w:tab w:val="left" w:pos="344"/>
          <w:tab w:val="left" w:pos="1134"/>
        </w:tabs>
        <w:ind w:firstLine="709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F86DF6" w:rsidRPr="001A2905" w:rsidRDefault="00F86DF6" w:rsidP="00C67D26">
      <w:pPr>
        <w:widowControl w:val="0"/>
        <w:numPr>
          <w:ilvl w:val="0"/>
          <w:numId w:val="7"/>
        </w:numPr>
        <w:tabs>
          <w:tab w:val="left" w:pos="349"/>
          <w:tab w:val="left" w:pos="1134"/>
        </w:tabs>
        <w:ind w:firstLine="709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завершенных в течение года мероприятий по Программе;</w:t>
      </w:r>
    </w:p>
    <w:p w:rsidR="00F86DF6" w:rsidRPr="001A2905" w:rsidRDefault="00F86DF6" w:rsidP="00C67D26">
      <w:pPr>
        <w:widowControl w:val="0"/>
        <w:numPr>
          <w:ilvl w:val="0"/>
          <w:numId w:val="7"/>
        </w:numPr>
        <w:tabs>
          <w:tab w:val="left" w:pos="358"/>
          <w:tab w:val="left" w:pos="1134"/>
        </w:tabs>
        <w:ind w:firstLine="709"/>
        <w:jc w:val="both"/>
        <w:rPr>
          <w:sz w:val="28"/>
          <w:szCs w:val="28"/>
        </w:rPr>
      </w:pPr>
      <w:r w:rsidRPr="001A2905">
        <w:rPr>
          <w:sz w:val="28"/>
          <w:szCs w:val="28"/>
        </w:rPr>
        <w:t xml:space="preserve">перечень не завершенных в течение года мероприятий Программы </w:t>
      </w:r>
      <w:r w:rsidRPr="001A2905">
        <w:rPr>
          <w:sz w:val="28"/>
          <w:szCs w:val="28"/>
        </w:rPr>
        <w:lastRenderedPageBreak/>
        <w:t>и процент их не завершения;</w:t>
      </w:r>
    </w:p>
    <w:p w:rsidR="00F86DF6" w:rsidRPr="001A2905" w:rsidRDefault="00F86DF6" w:rsidP="00C67D26">
      <w:pPr>
        <w:widowControl w:val="0"/>
        <w:numPr>
          <w:ilvl w:val="0"/>
          <w:numId w:val="7"/>
        </w:numPr>
        <w:tabs>
          <w:tab w:val="left" w:pos="349"/>
          <w:tab w:val="left" w:pos="1134"/>
        </w:tabs>
        <w:ind w:firstLine="709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F86DF6" w:rsidRPr="001A2905" w:rsidRDefault="001771C9" w:rsidP="00C67D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6DF6" w:rsidRPr="001A2905">
        <w:rPr>
          <w:sz w:val="28"/>
          <w:szCs w:val="28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0F5F10" w:rsidRPr="0020087D" w:rsidRDefault="000F5F10" w:rsidP="00EC5B8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C5B8E" w:rsidRPr="00215596" w:rsidRDefault="0039453B" w:rsidP="00EC5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C5B8E" w:rsidRPr="00215596">
        <w:rPr>
          <w:b/>
          <w:bCs/>
          <w:color w:val="000000"/>
          <w:sz w:val="28"/>
          <w:szCs w:val="28"/>
        </w:rPr>
        <w:t>5. Организация управления реализацией Программы</w:t>
      </w:r>
      <w:r w:rsidR="00E70D2C">
        <w:rPr>
          <w:b/>
          <w:bCs/>
          <w:color w:val="000000"/>
          <w:sz w:val="28"/>
          <w:szCs w:val="28"/>
        </w:rPr>
        <w:t xml:space="preserve"> </w:t>
      </w:r>
      <w:r w:rsidR="00EC5B8E" w:rsidRPr="00215596">
        <w:rPr>
          <w:b/>
          <w:bCs/>
          <w:color w:val="000000"/>
          <w:sz w:val="28"/>
          <w:szCs w:val="28"/>
        </w:rPr>
        <w:t xml:space="preserve">и </w:t>
      </w:r>
      <w:proofErr w:type="gramStart"/>
      <w:r w:rsidR="00EC5B8E" w:rsidRPr="00215596">
        <w:rPr>
          <w:b/>
          <w:bCs/>
          <w:color w:val="000000"/>
          <w:sz w:val="28"/>
          <w:szCs w:val="28"/>
        </w:rPr>
        <w:t>контроль за</w:t>
      </w:r>
      <w:proofErr w:type="gramEnd"/>
      <w:r w:rsidR="00EC5B8E" w:rsidRPr="00215596">
        <w:rPr>
          <w:b/>
          <w:bCs/>
          <w:color w:val="000000"/>
          <w:sz w:val="28"/>
          <w:szCs w:val="28"/>
        </w:rPr>
        <w:t xml:space="preserve"> ходом ее выполнения</w:t>
      </w:r>
    </w:p>
    <w:p w:rsidR="000F5F10" w:rsidRPr="00215596" w:rsidRDefault="000F5F10" w:rsidP="00C67D26">
      <w:pPr>
        <w:ind w:firstLine="709"/>
        <w:jc w:val="center"/>
        <w:rPr>
          <w:color w:val="000000"/>
          <w:sz w:val="28"/>
          <w:szCs w:val="28"/>
        </w:rPr>
      </w:pPr>
    </w:p>
    <w:p w:rsidR="005878AF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15596">
        <w:rPr>
          <w:color w:val="000000"/>
          <w:sz w:val="28"/>
          <w:szCs w:val="28"/>
        </w:rPr>
        <w:t>Контроль за</w:t>
      </w:r>
      <w:proofErr w:type="gramEnd"/>
      <w:r w:rsidRPr="00215596">
        <w:rPr>
          <w:color w:val="000000"/>
          <w:sz w:val="28"/>
          <w:szCs w:val="28"/>
        </w:rPr>
        <w:t xml:space="preserve"> исполнением программных мероприятий осуществляется </w:t>
      </w:r>
      <w:r w:rsidR="002E65A2">
        <w:rPr>
          <w:color w:val="000000"/>
          <w:sz w:val="28"/>
          <w:szCs w:val="28"/>
        </w:rPr>
        <w:t xml:space="preserve">главой </w:t>
      </w:r>
      <w:r w:rsidRPr="00215596">
        <w:rPr>
          <w:color w:val="000000"/>
          <w:sz w:val="28"/>
          <w:szCs w:val="28"/>
        </w:rPr>
        <w:t>администрацией</w:t>
      </w:r>
      <w:r w:rsidR="00880559" w:rsidRPr="00215596">
        <w:rPr>
          <w:bCs/>
          <w:color w:val="000000" w:themeColor="text1"/>
          <w:sz w:val="28"/>
          <w:szCs w:val="28"/>
        </w:rPr>
        <w:t xml:space="preserve"> </w:t>
      </w:r>
      <w:r w:rsidR="003D6F0A">
        <w:rPr>
          <w:bCs/>
          <w:color w:val="000000" w:themeColor="text1"/>
          <w:sz w:val="28"/>
          <w:szCs w:val="28"/>
        </w:rPr>
        <w:t>Шеи</w:t>
      </w:r>
      <w:r w:rsidR="006100E9">
        <w:rPr>
          <w:bCs/>
          <w:color w:val="000000" w:themeColor="text1"/>
          <w:sz w:val="28"/>
          <w:szCs w:val="28"/>
        </w:rPr>
        <w:t>нского</w:t>
      </w:r>
      <w:r w:rsidR="005878AF" w:rsidRPr="00215596">
        <w:rPr>
          <w:bCs/>
          <w:color w:val="000000" w:themeColor="text1"/>
          <w:sz w:val="28"/>
          <w:szCs w:val="28"/>
        </w:rPr>
        <w:t xml:space="preserve"> сельского поселения.</w:t>
      </w:r>
    </w:p>
    <w:p w:rsidR="00EC5B8E" w:rsidRPr="00215596" w:rsidRDefault="00EC5B8E" w:rsidP="00C67D26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 xml:space="preserve">Ответственными за выполнение мероприятий Программы в установленные сроки </w:t>
      </w:r>
      <w:r w:rsidR="002E65A2">
        <w:rPr>
          <w:color w:val="000000"/>
          <w:sz w:val="28"/>
          <w:szCs w:val="28"/>
        </w:rPr>
        <w:t>является исполнитель Программы.</w:t>
      </w:r>
    </w:p>
    <w:p w:rsidR="00EC5B8E" w:rsidRPr="00215596" w:rsidRDefault="00EC5B8E" w:rsidP="00EC5B8E">
      <w:pPr>
        <w:jc w:val="both"/>
        <w:rPr>
          <w:color w:val="000000"/>
          <w:sz w:val="28"/>
          <w:szCs w:val="28"/>
        </w:rPr>
      </w:pPr>
    </w:p>
    <w:p w:rsidR="00EC5B8E" w:rsidRPr="00215596" w:rsidRDefault="0039453B" w:rsidP="00EC5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86D9E">
        <w:rPr>
          <w:b/>
          <w:bCs/>
          <w:color w:val="000000"/>
          <w:sz w:val="28"/>
          <w:szCs w:val="28"/>
        </w:rPr>
        <w:t xml:space="preserve">6. </w:t>
      </w:r>
      <w:r w:rsidR="00EC5B8E" w:rsidRPr="00215596">
        <w:rPr>
          <w:b/>
          <w:bCs/>
          <w:color w:val="000000"/>
          <w:sz w:val="28"/>
          <w:szCs w:val="28"/>
        </w:rPr>
        <w:t xml:space="preserve">Ожидаемые результаты реализации </w:t>
      </w:r>
      <w:r w:rsidR="00F86DF6" w:rsidRPr="00F86DF6">
        <w:rPr>
          <w:b/>
          <w:sz w:val="28"/>
          <w:szCs w:val="28"/>
        </w:rPr>
        <w:t xml:space="preserve">муниципальной </w:t>
      </w:r>
      <w:r w:rsidR="00EC5B8E" w:rsidRPr="00215596">
        <w:rPr>
          <w:b/>
          <w:bCs/>
          <w:color w:val="000000"/>
          <w:sz w:val="28"/>
          <w:szCs w:val="28"/>
        </w:rPr>
        <w:t>Программы</w:t>
      </w:r>
    </w:p>
    <w:p w:rsidR="00EC5B8E" w:rsidRPr="00215596" w:rsidRDefault="00EC5B8E" w:rsidP="00EC5B8E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B8E" w:rsidRPr="00215596" w:rsidRDefault="00EC5B8E" w:rsidP="00E70D2C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AA1755" w:rsidRPr="00AA1755">
        <w:rPr>
          <w:rStyle w:val="20"/>
          <w:sz w:val="28"/>
          <w:szCs w:val="28"/>
        </w:rPr>
        <w:t>Шеинского</w:t>
      </w:r>
      <w:r w:rsidR="00F73153" w:rsidRPr="0021559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5878AF" w:rsidRPr="00215596">
        <w:rPr>
          <w:bCs/>
          <w:color w:val="000000" w:themeColor="text1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EC5B8E" w:rsidRPr="00215596" w:rsidRDefault="00EC5B8E" w:rsidP="00E70D2C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 xml:space="preserve">- соответствие плановых </w:t>
      </w:r>
      <w:proofErr w:type="gramStart"/>
      <w:r w:rsidRPr="00215596">
        <w:rPr>
          <w:color w:val="000000"/>
          <w:sz w:val="28"/>
          <w:szCs w:val="28"/>
        </w:rPr>
        <w:t>значений показателей конечного результата выполнения Программы</w:t>
      </w:r>
      <w:proofErr w:type="gramEnd"/>
      <w:r w:rsidRPr="00215596">
        <w:rPr>
          <w:color w:val="000000"/>
          <w:sz w:val="28"/>
          <w:szCs w:val="28"/>
        </w:rPr>
        <w:t xml:space="preserve"> фактическим значениям показателей;</w:t>
      </w:r>
    </w:p>
    <w:p w:rsidR="00EC5B8E" w:rsidRPr="00215596" w:rsidRDefault="00EC5B8E" w:rsidP="00E70D2C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- степень достижения запланированных результатов.</w:t>
      </w:r>
    </w:p>
    <w:p w:rsidR="00EC5B8E" w:rsidRPr="00215596" w:rsidRDefault="00EC5B8E" w:rsidP="00E70D2C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Социальный эффект от реализации мероприятий Программы будет выражен в удовлетворении потребности жителей</w:t>
      </w:r>
      <w:r w:rsidR="00F73153" w:rsidRPr="0021559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5878AF" w:rsidRPr="00215596">
        <w:rPr>
          <w:bCs/>
          <w:color w:val="000000" w:themeColor="text1"/>
          <w:sz w:val="28"/>
          <w:szCs w:val="28"/>
        </w:rPr>
        <w:t xml:space="preserve"> </w:t>
      </w:r>
      <w:r w:rsidRPr="00215596">
        <w:rPr>
          <w:color w:val="000000"/>
          <w:sz w:val="28"/>
          <w:szCs w:val="28"/>
        </w:rPr>
        <w:t>в защищенности от актов терроризма и проявлений экстремизма, повышении степени толерантности общества.</w:t>
      </w:r>
    </w:p>
    <w:p w:rsidR="005878AF" w:rsidRPr="00215596" w:rsidRDefault="00EC5B8E" w:rsidP="00E70D2C">
      <w:pPr>
        <w:ind w:firstLine="709"/>
        <w:jc w:val="both"/>
        <w:rPr>
          <w:color w:val="000000"/>
          <w:sz w:val="28"/>
          <w:szCs w:val="28"/>
        </w:rPr>
      </w:pPr>
      <w:r w:rsidRPr="00215596">
        <w:rPr>
          <w:color w:val="000000"/>
          <w:sz w:val="28"/>
          <w:szCs w:val="28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</w:t>
      </w:r>
      <w:r w:rsidR="005878AF" w:rsidRPr="00215596">
        <w:rPr>
          <w:bCs/>
          <w:color w:val="000000" w:themeColor="text1"/>
          <w:sz w:val="28"/>
          <w:szCs w:val="28"/>
        </w:rPr>
        <w:t xml:space="preserve"> сельском поселении.</w:t>
      </w:r>
    </w:p>
    <w:p w:rsidR="00880559" w:rsidRPr="00215596" w:rsidRDefault="00880559" w:rsidP="005878AF">
      <w:pPr>
        <w:ind w:firstLine="708"/>
        <w:jc w:val="both"/>
        <w:rPr>
          <w:color w:val="000000"/>
          <w:sz w:val="28"/>
          <w:szCs w:val="28"/>
        </w:rPr>
      </w:pPr>
    </w:p>
    <w:p w:rsidR="00EC5B8E" w:rsidRDefault="0039453B" w:rsidP="00EC5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C5B8E" w:rsidRPr="00215596">
        <w:rPr>
          <w:b/>
          <w:bCs/>
          <w:color w:val="000000"/>
          <w:sz w:val="28"/>
          <w:szCs w:val="28"/>
        </w:rPr>
        <w:t>7. Система программных мероприятий</w:t>
      </w:r>
    </w:p>
    <w:p w:rsidR="00E86D9E" w:rsidRPr="00002F56" w:rsidRDefault="00E86D9E" w:rsidP="00E86D9E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002F56">
        <w:rPr>
          <w:b/>
          <w:bCs/>
          <w:sz w:val="28"/>
          <w:szCs w:val="28"/>
        </w:rPr>
        <w:t xml:space="preserve">1.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r w:rsidR="00AA1755">
        <w:rPr>
          <w:b/>
          <w:bCs/>
          <w:sz w:val="28"/>
          <w:szCs w:val="28"/>
        </w:rPr>
        <w:t>Шеинском</w:t>
      </w:r>
      <w:r w:rsidRPr="00002F56">
        <w:rPr>
          <w:b/>
          <w:bCs/>
          <w:sz w:val="28"/>
          <w:szCs w:val="28"/>
        </w:rPr>
        <w:t xml:space="preserve"> сельском поселении</w:t>
      </w:r>
    </w:p>
    <w:p w:rsidR="00E86D9E" w:rsidRDefault="00E86D9E" w:rsidP="00E86D9E">
      <w:pPr>
        <w:ind w:firstLine="709"/>
        <w:jc w:val="both"/>
        <w:rPr>
          <w:color w:val="000000"/>
          <w:sz w:val="28"/>
          <w:szCs w:val="28"/>
        </w:rPr>
      </w:pPr>
      <w:r w:rsidRPr="00002F56">
        <w:rPr>
          <w:sz w:val="28"/>
          <w:szCs w:val="28"/>
        </w:rPr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</w:t>
      </w:r>
      <w:r w:rsidRPr="00002F56">
        <w:rPr>
          <w:sz w:val="28"/>
          <w:szCs w:val="28"/>
        </w:rPr>
        <w:lastRenderedPageBreak/>
        <w:t xml:space="preserve">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  <w:proofErr w:type="gramStart"/>
      <w:r w:rsidRPr="00002F56">
        <w:rPr>
          <w:sz w:val="28"/>
          <w:szCs w:val="28"/>
        </w:rPr>
        <w:t>Учитывая многонациональность населения в сельском поселении необходим комплекс мер во всех учреждениях</w:t>
      </w:r>
      <w:r w:rsidR="00AA1755">
        <w:rPr>
          <w:sz w:val="28"/>
          <w:szCs w:val="28"/>
        </w:rPr>
        <w:t>,</w:t>
      </w:r>
      <w:r w:rsidRPr="00002F56">
        <w:rPr>
          <w:sz w:val="28"/>
          <w:szCs w:val="28"/>
        </w:rPr>
        <w:t xml:space="preserve"> расположенных на территории поселения</w:t>
      </w:r>
      <w:r w:rsidR="00AA1755">
        <w:rPr>
          <w:sz w:val="28"/>
          <w:szCs w:val="28"/>
        </w:rPr>
        <w:t>,</w:t>
      </w:r>
      <w:r w:rsidRPr="00002F56">
        <w:rPr>
          <w:sz w:val="28"/>
          <w:szCs w:val="28"/>
        </w:rPr>
        <w:t xml:space="preserve"> направленных на укрепление межнационального и межконфессионального согласия, сохранение и развитие языков, культуры проживающих народов, социальную и культурную адаптации мигрантов, профилактику межнациональных (межэтнических) конфликтов, насущной задачей является информирование населения о необходимости соблюдения мер безопасности в современных условиях.</w:t>
      </w:r>
      <w:proofErr w:type="gramEnd"/>
      <w:r w:rsidRPr="00002F56">
        <w:rPr>
          <w:color w:val="000000"/>
        </w:rPr>
        <w:t xml:space="preserve"> </w:t>
      </w:r>
      <w:proofErr w:type="gramStart"/>
      <w:r w:rsidRPr="00002F56">
        <w:rPr>
          <w:color w:val="000000"/>
          <w:sz w:val="28"/>
          <w:szCs w:val="28"/>
        </w:rPr>
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</w:r>
      <w:r w:rsidR="00AA1755">
        <w:rPr>
          <w:color w:val="000000"/>
          <w:sz w:val="28"/>
          <w:szCs w:val="28"/>
        </w:rPr>
        <w:t>.</w:t>
      </w:r>
      <w:proofErr w:type="gramEnd"/>
    </w:p>
    <w:p w:rsidR="00B562EA" w:rsidRDefault="00B562EA" w:rsidP="00E86D9E">
      <w:pPr>
        <w:ind w:firstLine="709"/>
        <w:jc w:val="both"/>
        <w:rPr>
          <w:color w:val="000000"/>
          <w:sz w:val="28"/>
          <w:szCs w:val="28"/>
        </w:rPr>
      </w:pPr>
    </w:p>
    <w:p w:rsidR="00B562EA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Основными задачами реализации мероприятий являются</w:t>
      </w:r>
      <w:r w:rsidRPr="00002F56">
        <w:rPr>
          <w:sz w:val="28"/>
          <w:szCs w:val="28"/>
        </w:rPr>
        <w:t>: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Повышение эффективности работы по профилактике терроризма, экстремизма и дискриминации на расовой, национальной и религиозной по</w:t>
      </w:r>
      <w:r>
        <w:rPr>
          <w:sz w:val="28"/>
          <w:szCs w:val="28"/>
        </w:rPr>
        <w:t>чве:</w:t>
      </w:r>
    </w:p>
    <w:p w:rsidR="00B562EA" w:rsidRPr="00002F56" w:rsidRDefault="00B562EA" w:rsidP="00B562E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 xml:space="preserve">Координация деятельности учреждений, организаций </w:t>
      </w:r>
      <w:r w:rsidR="00AA1755" w:rsidRPr="00AA1755">
        <w:rPr>
          <w:rStyle w:val="20"/>
          <w:sz w:val="28"/>
          <w:szCs w:val="28"/>
        </w:rPr>
        <w:t>Шеинского</w:t>
      </w:r>
      <w:r w:rsidRPr="00002F56">
        <w:rPr>
          <w:sz w:val="28"/>
          <w:szCs w:val="28"/>
        </w:rPr>
        <w:t xml:space="preserve"> сельского поселения по профилактике терроризма и экстремизма;</w:t>
      </w:r>
    </w:p>
    <w:p w:rsidR="00B562EA" w:rsidRPr="00002F56" w:rsidRDefault="00B562EA" w:rsidP="00B562EA">
      <w:pPr>
        <w:pStyle w:val="af1"/>
        <w:numPr>
          <w:ilvl w:val="0"/>
          <w:numId w:val="9"/>
        </w:numPr>
        <w:tabs>
          <w:tab w:val="left" w:pos="1134"/>
        </w:tabs>
        <w:suppressAutoHyphens/>
        <w:spacing w:before="0" w:beforeAutospacing="0" w:after="0" w:afterAutospacing="0" w:line="240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02F56">
        <w:rPr>
          <w:color w:val="000000"/>
          <w:sz w:val="28"/>
          <w:szCs w:val="28"/>
          <w:bdr w:val="none" w:sz="0" w:space="0" w:color="auto" w:frame="1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3.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насилия на межэтнической основе;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политического экстремизма на националистической почве.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4.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B562EA" w:rsidRPr="00002F56" w:rsidRDefault="00B562EA" w:rsidP="00B562EA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lastRenderedPageBreak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562EA" w:rsidRDefault="00B562EA" w:rsidP="00B562EA">
      <w:pPr>
        <w:widowControl w:val="0"/>
        <w:snapToGrid w:val="0"/>
        <w:ind w:firstLine="709"/>
        <w:rPr>
          <w:sz w:val="28"/>
          <w:szCs w:val="28"/>
        </w:rPr>
      </w:pPr>
      <w:r w:rsidRPr="00002F56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E7B67" w:rsidRPr="00002F56" w:rsidRDefault="008E7B67" w:rsidP="00B562EA">
      <w:pPr>
        <w:widowControl w:val="0"/>
        <w:snapToGrid w:val="0"/>
        <w:ind w:firstLine="709"/>
        <w:rPr>
          <w:sz w:val="28"/>
          <w:szCs w:val="28"/>
        </w:rPr>
      </w:pPr>
    </w:p>
    <w:p w:rsidR="006D7E62" w:rsidRDefault="006D7E62" w:rsidP="006D7E62">
      <w:pPr>
        <w:ind w:firstLine="709"/>
        <w:jc w:val="both"/>
        <w:rPr>
          <w:bCs/>
          <w:sz w:val="28"/>
          <w:szCs w:val="28"/>
          <w:u w:val="single"/>
        </w:rPr>
      </w:pPr>
      <w:r w:rsidRPr="006D7E62">
        <w:rPr>
          <w:bCs/>
          <w:sz w:val="28"/>
          <w:szCs w:val="28"/>
          <w:u w:val="single"/>
        </w:rPr>
        <w:t>Основные условия и направления реализации мероприятий</w:t>
      </w:r>
    </w:p>
    <w:p w:rsidR="006D7E62" w:rsidRPr="00002F56" w:rsidRDefault="006D7E62" w:rsidP="006D7E62">
      <w:pPr>
        <w:ind w:firstLine="709"/>
        <w:jc w:val="both"/>
        <w:rPr>
          <w:sz w:val="28"/>
          <w:szCs w:val="28"/>
        </w:rPr>
      </w:pPr>
      <w:proofErr w:type="gramStart"/>
      <w:r w:rsidRPr="00002F56">
        <w:rPr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AA1755" w:rsidRPr="00AA1755">
        <w:rPr>
          <w:rStyle w:val="20"/>
          <w:sz w:val="28"/>
          <w:szCs w:val="28"/>
        </w:rPr>
        <w:t>Шеинского</w:t>
      </w:r>
      <w:r w:rsidRPr="00002F56">
        <w:rPr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организаций, антитеррористической комиссии и правоохранительных органов.</w:t>
      </w:r>
      <w:proofErr w:type="gramEnd"/>
    </w:p>
    <w:p w:rsidR="006D7E62" w:rsidRPr="00002F56" w:rsidRDefault="006D7E62" w:rsidP="006D7E62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B562EA" w:rsidRPr="00002F56" w:rsidRDefault="00B562EA" w:rsidP="00B562EA">
      <w:pPr>
        <w:widowControl w:val="0"/>
        <w:snapToGrid w:val="0"/>
        <w:ind w:firstLine="709"/>
        <w:rPr>
          <w:sz w:val="28"/>
          <w:szCs w:val="28"/>
        </w:rPr>
      </w:pPr>
    </w:p>
    <w:p w:rsidR="00E86D9E" w:rsidRPr="00002F56" w:rsidRDefault="00E86D9E" w:rsidP="00E86D9E">
      <w:pPr>
        <w:ind w:firstLine="709"/>
        <w:jc w:val="both"/>
        <w:rPr>
          <w:sz w:val="28"/>
          <w:szCs w:val="28"/>
          <w:u w:val="single"/>
        </w:rPr>
      </w:pPr>
      <w:r w:rsidRPr="00002F56">
        <w:rPr>
          <w:sz w:val="28"/>
          <w:szCs w:val="28"/>
          <w:u w:val="single"/>
        </w:rPr>
        <w:t xml:space="preserve">Ожидаемые результаты: 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E86D9E" w:rsidRPr="00002F56" w:rsidRDefault="00E86D9E" w:rsidP="00E86D9E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Содержание раздела:</w:t>
      </w:r>
    </w:p>
    <w:tbl>
      <w:tblPr>
        <w:tblW w:w="10338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827"/>
        <w:gridCol w:w="2834"/>
        <w:gridCol w:w="1485"/>
        <w:gridCol w:w="1482"/>
      </w:tblGrid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F13C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4C9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24C9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24C9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 w:rsidRPr="00624C96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24C96">
              <w:rPr>
                <w:b/>
                <w:sz w:val="24"/>
                <w:szCs w:val="24"/>
              </w:rPr>
              <w:t xml:space="preserve">ФИНАНСИРОВАНИЕ </w:t>
            </w:r>
            <w:r w:rsidRPr="00624C96">
              <w:rPr>
                <w:sz w:val="24"/>
                <w:szCs w:val="24"/>
              </w:rPr>
              <w:t>(средства бюджета сельского поселения), 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rPr>
                <w:b/>
                <w:bCs/>
                <w:sz w:val="24"/>
                <w:szCs w:val="24"/>
              </w:rPr>
            </w:pPr>
            <w:r w:rsidRPr="00624C96">
              <w:rPr>
                <w:b/>
                <w:bCs/>
                <w:sz w:val="24"/>
                <w:szCs w:val="24"/>
              </w:rPr>
              <w:t>СРОК</w:t>
            </w:r>
          </w:p>
          <w:p w:rsidR="00E86D9E" w:rsidRPr="00624C96" w:rsidRDefault="00E86D9E" w:rsidP="00624C96">
            <w:pPr>
              <w:rPr>
                <w:sz w:val="24"/>
                <w:szCs w:val="24"/>
              </w:rPr>
            </w:pPr>
            <w:proofErr w:type="gramStart"/>
            <w:r w:rsidRPr="00624C96">
              <w:rPr>
                <w:b/>
                <w:bCs/>
                <w:sz w:val="24"/>
                <w:szCs w:val="24"/>
              </w:rPr>
              <w:t>ИСПОЛ-НЕНИЯ</w:t>
            </w:r>
            <w:proofErr w:type="gramEnd"/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24C96">
              <w:rPr>
                <w:bCs/>
                <w:sz w:val="24"/>
                <w:szCs w:val="24"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Глава администрации</w:t>
            </w:r>
          </w:p>
          <w:p w:rsidR="00E86D9E" w:rsidRPr="00624C96" w:rsidRDefault="00AA1755" w:rsidP="00624C9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24C96">
              <w:rPr>
                <w:bCs/>
                <w:sz w:val="24"/>
                <w:szCs w:val="24"/>
              </w:rPr>
              <w:t xml:space="preserve">январь-февраль </w:t>
            </w:r>
            <w:r w:rsidR="00987FD7">
              <w:rPr>
                <w:sz w:val="24"/>
                <w:szCs w:val="24"/>
              </w:rPr>
              <w:t>2024</w:t>
            </w:r>
            <w:r w:rsidR="00624C96">
              <w:rPr>
                <w:sz w:val="24"/>
                <w:szCs w:val="24"/>
              </w:rPr>
              <w:t xml:space="preserve"> и 2025</w:t>
            </w:r>
            <w:r w:rsidRPr="00624C96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 xml:space="preserve">Реализация мер </w:t>
            </w:r>
            <w:r w:rsidR="00987FD7">
              <w:rPr>
                <w:sz w:val="24"/>
                <w:szCs w:val="24"/>
              </w:rPr>
              <w:t xml:space="preserve">по </w:t>
            </w:r>
            <w:r w:rsidRPr="00624C96">
              <w:rPr>
                <w:sz w:val="24"/>
                <w:szCs w:val="24"/>
              </w:rPr>
              <w:t>стимулированию участия населения в деятельности ДНД, Совете общественности, Совете ТОС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8B3B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Глава администрации</w:t>
            </w:r>
            <w:r w:rsidR="008B3B19">
              <w:rPr>
                <w:sz w:val="24"/>
                <w:szCs w:val="24"/>
              </w:rPr>
              <w:t xml:space="preserve"> </w:t>
            </w:r>
            <w:r w:rsidR="00AA1755">
              <w:rPr>
                <w:sz w:val="24"/>
                <w:szCs w:val="24"/>
              </w:rPr>
              <w:t xml:space="preserve">Чернышенко Н.Ю., </w:t>
            </w:r>
            <w:r w:rsidR="00E70D2C" w:rsidRPr="00624C96">
              <w:rPr>
                <w:sz w:val="24"/>
                <w:szCs w:val="24"/>
              </w:rPr>
              <w:t xml:space="preserve">участковый уполномоченный полиции </w:t>
            </w:r>
            <w:r w:rsidR="00E70D2C">
              <w:rPr>
                <w:sz w:val="24"/>
                <w:szCs w:val="24"/>
              </w:rPr>
              <w:t xml:space="preserve">(далее – </w:t>
            </w:r>
            <w:r w:rsidRPr="00624C96">
              <w:rPr>
                <w:sz w:val="24"/>
                <w:szCs w:val="24"/>
              </w:rPr>
              <w:t>УУП</w:t>
            </w:r>
            <w:r w:rsidR="00E70D2C">
              <w:rPr>
                <w:sz w:val="24"/>
                <w:szCs w:val="24"/>
              </w:rPr>
              <w:t>)</w:t>
            </w:r>
            <w:r w:rsidRPr="00624C9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AA17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24C96">
              <w:rPr>
                <w:sz w:val="24"/>
                <w:szCs w:val="24"/>
              </w:rPr>
              <w:t xml:space="preserve">Привлечение депутатов </w:t>
            </w:r>
            <w:r w:rsidR="00AA1755">
              <w:rPr>
                <w:sz w:val="24"/>
                <w:szCs w:val="24"/>
              </w:rPr>
              <w:t>Шеинского</w:t>
            </w:r>
            <w:r w:rsidRPr="00624C96">
              <w:rPr>
                <w:sz w:val="24"/>
                <w:szCs w:val="24"/>
              </w:rPr>
              <w:t xml:space="preserve"> сельского поселения, ТОС к проведению мероприятий п</w:t>
            </w:r>
            <w:r w:rsidR="00987FD7">
              <w:rPr>
                <w:sz w:val="24"/>
                <w:szCs w:val="24"/>
              </w:rPr>
              <w:t xml:space="preserve">о </w:t>
            </w:r>
            <w:r w:rsidRPr="00624C96">
              <w:rPr>
                <w:sz w:val="24"/>
                <w:szCs w:val="24"/>
              </w:rPr>
              <w:t xml:space="preserve">предупреждению </w:t>
            </w:r>
            <w:r w:rsidRPr="00624C96">
              <w:rPr>
                <w:sz w:val="24"/>
                <w:szCs w:val="24"/>
              </w:rPr>
              <w:lastRenderedPageBreak/>
              <w:t>правонарушений; организация мероприятий по обследованию зданий и сооружений на предмет антитеррористической защищенности с привлечением оперуполномоченного полиции (по согласованию)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70D2C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lastRenderedPageBreak/>
              <w:t>Администрация</w:t>
            </w:r>
          </w:p>
          <w:p w:rsidR="00E86D9E" w:rsidRPr="00624C96" w:rsidRDefault="00E86D9E" w:rsidP="00E70D2C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Земское собрание</w:t>
            </w:r>
          </w:p>
          <w:p w:rsidR="00E86D9E" w:rsidRPr="00624C96" w:rsidRDefault="00E86D9E" w:rsidP="00E70D2C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Руководители ТОС</w:t>
            </w:r>
          </w:p>
          <w:p w:rsidR="00E86D9E" w:rsidRPr="00624C96" w:rsidRDefault="00E86D9E" w:rsidP="00E70D2C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УУП</w:t>
            </w:r>
            <w:r w:rsidR="00E70D2C">
              <w:rPr>
                <w:sz w:val="24"/>
                <w:szCs w:val="24"/>
              </w:rPr>
              <w:t xml:space="preserve"> </w:t>
            </w:r>
            <w:r w:rsidRPr="00624C9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4B5633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по мере необходимо</w:t>
            </w:r>
            <w:r>
              <w:rPr>
                <w:sz w:val="24"/>
                <w:szCs w:val="24"/>
              </w:rPr>
              <w:lastRenderedPageBreak/>
              <w:t>сти</w:t>
            </w:r>
          </w:p>
        </w:tc>
      </w:tr>
      <w:tr w:rsidR="00E86D9E" w:rsidRPr="00002F56" w:rsidTr="00987FD7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Рекомендовать руководителям предпр</w:t>
            </w:r>
            <w:r w:rsidR="00987FD7">
              <w:rPr>
                <w:sz w:val="24"/>
                <w:szCs w:val="24"/>
              </w:rPr>
              <w:t xml:space="preserve">иятий, образовательных </w:t>
            </w:r>
            <w:r w:rsidRPr="00624C96">
              <w:rPr>
                <w:sz w:val="24"/>
                <w:szCs w:val="24"/>
              </w:rPr>
              <w:t xml:space="preserve">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Н.Ю.,</w:t>
            </w:r>
          </w:p>
          <w:p w:rsidR="00E86D9E" w:rsidRPr="00624C96" w:rsidRDefault="00E86D9E" w:rsidP="00624C96">
            <w:pPr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УУП, руководители предпри</w:t>
            </w:r>
            <w:r w:rsidR="00DD0A81">
              <w:rPr>
                <w:sz w:val="24"/>
                <w:szCs w:val="24"/>
              </w:rPr>
              <w:t xml:space="preserve">ятий, образовательных </w:t>
            </w:r>
            <w:r w:rsidRPr="00624C96">
              <w:rPr>
                <w:sz w:val="24"/>
                <w:szCs w:val="24"/>
              </w:rPr>
              <w:t>и культурных учреждений</w:t>
            </w:r>
            <w:r w:rsidR="00CC4A82">
              <w:rPr>
                <w:sz w:val="24"/>
                <w:szCs w:val="24"/>
              </w:rPr>
              <w:t xml:space="preserve"> </w:t>
            </w:r>
            <w:r w:rsidRPr="00624C9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Ежеквартально</w:t>
            </w:r>
            <w:r w:rsidR="00CC4A82">
              <w:rPr>
                <w:sz w:val="24"/>
                <w:szCs w:val="24"/>
              </w:rPr>
              <w:t xml:space="preserve"> 2024</w:t>
            </w:r>
            <w:r w:rsidR="00624C96">
              <w:rPr>
                <w:sz w:val="24"/>
                <w:szCs w:val="24"/>
              </w:rPr>
              <w:t xml:space="preserve"> и 2025</w:t>
            </w:r>
            <w:r w:rsidRPr="00624C96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Держать под личным контролем потенциально опасные объекты, соблюдение зон строгого режима источников питьевого водоснабжения, состояние и работоспособность инженерных сетей.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 xml:space="preserve">Глава администрации сельского поселения </w:t>
            </w:r>
            <w:r w:rsidR="00AA1755"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Постоянно проводить работу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 xml:space="preserve">Администрация, </w:t>
            </w:r>
            <w:r w:rsidR="00CC4A82" w:rsidRPr="00624C96">
              <w:rPr>
                <w:sz w:val="24"/>
                <w:szCs w:val="24"/>
              </w:rPr>
              <w:t>УУП,</w:t>
            </w:r>
            <w:r w:rsidR="00CC4A82">
              <w:rPr>
                <w:sz w:val="24"/>
                <w:szCs w:val="24"/>
              </w:rPr>
              <w:t xml:space="preserve"> </w:t>
            </w:r>
            <w:r w:rsidRPr="00624C96">
              <w:rPr>
                <w:sz w:val="24"/>
                <w:szCs w:val="24"/>
              </w:rPr>
              <w:t>Совет общественности, руководители ТОС.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4F54AB" w:rsidP="00624C96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Информировать жителей поселения о работе комиссии по профилактике терроризма и экстремизма.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Администрация, Совет общественности, ТОС.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4C9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547045" w:rsidRDefault="00547045" w:rsidP="004F54AB">
            <w:pPr>
              <w:tabs>
                <w:tab w:val="left" w:pos="-43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547045">
              <w:rPr>
                <w:sz w:val="24"/>
                <w:szCs w:val="24"/>
              </w:rPr>
              <w:t>Ежеквартально, до 5 числа следующего за отчетным периодом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rPr>
                <w:color w:val="000000"/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4B5633" w:rsidP="00AA17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</w:t>
            </w:r>
            <w:r w:rsidR="00E86D9E" w:rsidRPr="00624C96">
              <w:rPr>
                <w:color w:val="000000"/>
                <w:sz w:val="24"/>
                <w:szCs w:val="24"/>
              </w:rPr>
              <w:t xml:space="preserve">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1755">
              <w:rPr>
                <w:color w:val="000000"/>
                <w:sz w:val="24"/>
                <w:szCs w:val="24"/>
              </w:rPr>
              <w:t>Подлегаева С.В.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rPr>
                <w:color w:val="000000"/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rPr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 xml:space="preserve">Не реже одного раза в полугодие </w:t>
            </w:r>
            <w:r w:rsidR="00CC4A82">
              <w:rPr>
                <w:sz w:val="24"/>
                <w:szCs w:val="24"/>
              </w:rPr>
              <w:t>2024</w:t>
            </w:r>
            <w:r w:rsidRPr="00624C96">
              <w:rPr>
                <w:sz w:val="24"/>
                <w:szCs w:val="24"/>
              </w:rPr>
              <w:t xml:space="preserve"> и 202</w:t>
            </w:r>
            <w:r w:rsidR="00547045">
              <w:rPr>
                <w:sz w:val="24"/>
                <w:szCs w:val="24"/>
              </w:rPr>
              <w:t>5</w:t>
            </w:r>
            <w:r w:rsidRPr="00624C96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987FD7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rPr>
                <w:color w:val="000000"/>
                <w:sz w:val="24"/>
                <w:szCs w:val="24"/>
              </w:rPr>
            </w:pPr>
            <w:proofErr w:type="gramStart"/>
            <w:r w:rsidRPr="00624C96"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</w:t>
            </w:r>
            <w:r w:rsidR="00547045">
              <w:rPr>
                <w:color w:val="000000"/>
                <w:sz w:val="24"/>
                <w:szCs w:val="24"/>
              </w:rPr>
              <w:t xml:space="preserve"> </w:t>
            </w:r>
            <w:r w:rsidRPr="00624C96">
              <w:rPr>
                <w:color w:val="000000"/>
                <w:sz w:val="24"/>
                <w:szCs w:val="24"/>
              </w:rPr>
              <w:t>объединениям, а также других обстоятельств при приеме на работу, замещении должностей муниципальной службы, формировании кадрового резерва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547045" w:rsidP="00AA17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</w:t>
            </w:r>
            <w:r w:rsidRPr="00624C96">
              <w:rPr>
                <w:color w:val="000000"/>
                <w:sz w:val="24"/>
                <w:szCs w:val="24"/>
              </w:rPr>
              <w:t xml:space="preserve">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1755">
              <w:rPr>
                <w:color w:val="000000"/>
                <w:sz w:val="24"/>
                <w:szCs w:val="24"/>
              </w:rPr>
              <w:t>Подлегаева С.В.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624C96">
            <w:pPr>
              <w:rPr>
                <w:color w:val="000000"/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624C96">
            <w:pPr>
              <w:tabs>
                <w:tab w:val="left" w:pos="-43"/>
              </w:tabs>
              <w:rPr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 xml:space="preserve">Не реже одного раза в полугодие </w:t>
            </w:r>
            <w:r w:rsidR="00CC4A82">
              <w:rPr>
                <w:sz w:val="24"/>
                <w:szCs w:val="24"/>
              </w:rPr>
              <w:t>2024</w:t>
            </w:r>
            <w:r w:rsidRPr="00624C96">
              <w:rPr>
                <w:sz w:val="24"/>
                <w:szCs w:val="24"/>
              </w:rPr>
              <w:t xml:space="preserve"> и 202</w:t>
            </w:r>
            <w:r w:rsidR="00547045">
              <w:rPr>
                <w:sz w:val="24"/>
                <w:szCs w:val="24"/>
              </w:rPr>
              <w:t>5</w:t>
            </w:r>
            <w:r w:rsidRPr="00624C96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987FD7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E86D9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F13CA6">
            <w:pPr>
              <w:widowControl w:val="0"/>
              <w:snapToGrid w:val="0"/>
              <w:rPr>
                <w:spacing w:val="2"/>
                <w:sz w:val="24"/>
                <w:szCs w:val="24"/>
              </w:rPr>
            </w:pPr>
            <w:r w:rsidRPr="00624C96">
              <w:rPr>
                <w:spacing w:val="2"/>
                <w:sz w:val="24"/>
                <w:szCs w:val="24"/>
              </w:rPr>
              <w:t>Обеспечить регулярное информирование главы администрации поселения о состоянии национального состава населения, миграционной обстановки, привлечении иностранной рабочей силы и выявлении  нелегальных мигрантов на территории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45065A">
            <w:pPr>
              <w:widowControl w:val="0"/>
              <w:snapToGrid w:val="0"/>
              <w:rPr>
                <w:spacing w:val="-1"/>
                <w:sz w:val="24"/>
                <w:szCs w:val="24"/>
              </w:rPr>
            </w:pPr>
            <w:proofErr w:type="gramStart"/>
            <w:r w:rsidRPr="00624C96">
              <w:rPr>
                <w:sz w:val="24"/>
                <w:szCs w:val="24"/>
              </w:rPr>
              <w:t>Специалист</w:t>
            </w:r>
            <w:proofErr w:type="gramEnd"/>
            <w:r w:rsidRPr="00624C96">
              <w:rPr>
                <w:sz w:val="24"/>
                <w:szCs w:val="24"/>
              </w:rPr>
              <w:t xml:space="preserve"> уполномоченный по ведению похозяйственного учета, </w:t>
            </w:r>
            <w:r w:rsidR="00E70D2C">
              <w:rPr>
                <w:sz w:val="24"/>
                <w:szCs w:val="24"/>
              </w:rPr>
              <w:t>УПП</w:t>
            </w:r>
            <w:r w:rsidRPr="00624C96">
              <w:rPr>
                <w:sz w:val="24"/>
                <w:szCs w:val="24"/>
              </w:rPr>
              <w:t xml:space="preserve"> (по согласованию), организации всех форм собственности расположенных на территории поселения (по согласованию)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624C96" w:rsidRDefault="00E86D9E" w:rsidP="00F13CA6">
            <w:pPr>
              <w:rPr>
                <w:color w:val="000000"/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24C96" w:rsidRDefault="00E86D9E" w:rsidP="00F13CA6">
            <w:pPr>
              <w:tabs>
                <w:tab w:val="left" w:pos="-43"/>
              </w:tabs>
              <w:rPr>
                <w:sz w:val="24"/>
                <w:szCs w:val="24"/>
              </w:rPr>
            </w:pPr>
            <w:r w:rsidRPr="00624C96">
              <w:rPr>
                <w:color w:val="000000"/>
                <w:sz w:val="24"/>
                <w:szCs w:val="24"/>
              </w:rPr>
              <w:t xml:space="preserve">Не реже одного раза в полугодие </w:t>
            </w:r>
            <w:r w:rsidR="00CC4A82">
              <w:rPr>
                <w:sz w:val="24"/>
                <w:szCs w:val="24"/>
              </w:rPr>
              <w:t>202</w:t>
            </w:r>
            <w:r w:rsidR="00000356">
              <w:rPr>
                <w:sz w:val="24"/>
                <w:szCs w:val="24"/>
              </w:rPr>
              <w:t>4</w:t>
            </w:r>
            <w:r w:rsidR="00547045">
              <w:rPr>
                <w:sz w:val="24"/>
                <w:szCs w:val="24"/>
              </w:rPr>
              <w:t xml:space="preserve"> и 2025</w:t>
            </w:r>
            <w:r w:rsidRPr="00624C96">
              <w:rPr>
                <w:sz w:val="24"/>
                <w:szCs w:val="24"/>
              </w:rPr>
              <w:t xml:space="preserve"> годов</w:t>
            </w:r>
          </w:p>
        </w:tc>
      </w:tr>
    </w:tbl>
    <w:p w:rsidR="00E86D9E" w:rsidRDefault="00E86D9E" w:rsidP="00E86D9E">
      <w:pPr>
        <w:spacing w:before="100" w:beforeAutospacing="1"/>
        <w:jc w:val="center"/>
        <w:rPr>
          <w:b/>
          <w:bCs/>
          <w:sz w:val="28"/>
          <w:szCs w:val="28"/>
        </w:rPr>
      </w:pPr>
      <w:r w:rsidRPr="00002F56">
        <w:rPr>
          <w:b/>
          <w:bCs/>
          <w:sz w:val="28"/>
          <w:szCs w:val="28"/>
        </w:rPr>
        <w:t>2.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сельского поселения.</w:t>
      </w:r>
    </w:p>
    <w:p w:rsidR="0039453B" w:rsidRDefault="0039453B" w:rsidP="00E70D2C">
      <w:pPr>
        <w:jc w:val="center"/>
        <w:rPr>
          <w:b/>
          <w:bCs/>
          <w:sz w:val="28"/>
          <w:szCs w:val="28"/>
        </w:rPr>
      </w:pPr>
    </w:p>
    <w:p w:rsidR="00E86D9E" w:rsidRPr="00002F56" w:rsidRDefault="00E86D9E" w:rsidP="00E86D9E">
      <w:pPr>
        <w:jc w:val="center"/>
        <w:rPr>
          <w:b/>
          <w:sz w:val="28"/>
          <w:szCs w:val="28"/>
        </w:rPr>
      </w:pPr>
      <w:r w:rsidRPr="00002F56">
        <w:rPr>
          <w:b/>
          <w:sz w:val="28"/>
          <w:szCs w:val="28"/>
        </w:rPr>
        <w:t>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обществом, также по противодействию идеологии терроризма, посвященные общественно–значимым событиям и памятным датам.</w:t>
      </w:r>
    </w:p>
    <w:p w:rsidR="00E86D9E" w:rsidRPr="00002F56" w:rsidRDefault="00E86D9E" w:rsidP="00E86D9E">
      <w:pPr>
        <w:jc w:val="center"/>
        <w:rPr>
          <w:sz w:val="28"/>
          <w:szCs w:val="28"/>
        </w:rPr>
      </w:pP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 xml:space="preserve">В сельском поселении сформировались цивилизованные нормы взаимодействия людей разных национальностей и вероисповеданий. Опираясь на знания истории Белгородской области и Корочанского района, </w:t>
      </w:r>
      <w:r w:rsidR="00AA1755">
        <w:rPr>
          <w:sz w:val="28"/>
          <w:szCs w:val="28"/>
        </w:rPr>
        <w:t>Шеинское</w:t>
      </w:r>
      <w:r w:rsidR="00E70D2C">
        <w:rPr>
          <w:sz w:val="28"/>
          <w:szCs w:val="28"/>
        </w:rPr>
        <w:t xml:space="preserve"> </w:t>
      </w:r>
      <w:r w:rsidRPr="00002F56">
        <w:rPr>
          <w:sz w:val="28"/>
          <w:szCs w:val="28"/>
        </w:rPr>
        <w:t>сельское поселение является образцом воспитания подлинного российского патриотизма, свободного от национализма и шовинизма, нетерпимости к различным проявлениям терроризма и экстремизма.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Задачи раздела: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Противодействие возможным фактам проявления терроризма и экстремизма, укрепление доверия населения к работе органов государственной власти, местного самоуправления, правоохранительным органам, соблюдения прав и свобод человека. Основные задачи: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координация деятельности органов местного самоуправления по профилактике терроризма;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сельского поселения;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формирование мировоззрения и духовно-нравственной атмосферы взаимоуважения, основанных на принципах уважения прав и свобод человек, стремления к межэтническому миру и согласию, готовности к диалогу;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Ожидаемые результаты: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lastRenderedPageBreak/>
        <w:t>Гармонизация межнациональных отношений, повышение уровня этносоциальной комфортности всего населения поселения.</w:t>
      </w:r>
    </w:p>
    <w:p w:rsidR="00E86D9E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E86D9E" w:rsidRPr="00002F56" w:rsidRDefault="00E86D9E" w:rsidP="00E86D9E">
      <w:pPr>
        <w:spacing w:after="100" w:afterAutospacing="1"/>
        <w:ind w:firstLine="709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Содержание раздела:</w:t>
      </w:r>
    </w:p>
    <w:tbl>
      <w:tblPr>
        <w:tblW w:w="9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935"/>
        <w:gridCol w:w="2551"/>
        <w:gridCol w:w="1418"/>
        <w:gridCol w:w="1275"/>
      </w:tblGrid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02C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02C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D02C42">
              <w:rPr>
                <w:b/>
                <w:sz w:val="24"/>
                <w:szCs w:val="24"/>
              </w:rPr>
              <w:t xml:space="preserve">ФИНАНСИРОВАНИЕ </w:t>
            </w:r>
            <w:r w:rsidRPr="00D02C42">
              <w:rPr>
                <w:sz w:val="24"/>
                <w:szCs w:val="24"/>
              </w:rPr>
              <w:t>(средства бюджета сельского поселения),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b/>
                <w:bCs/>
                <w:sz w:val="24"/>
                <w:szCs w:val="24"/>
              </w:rPr>
              <w:t xml:space="preserve">СРОК </w:t>
            </w:r>
            <w:proofErr w:type="gramStart"/>
            <w:r w:rsidRPr="00D02C42">
              <w:rPr>
                <w:b/>
                <w:bCs/>
                <w:sz w:val="24"/>
                <w:szCs w:val="24"/>
              </w:rPr>
              <w:t>ИСПОЛ-НЕНИЯ</w:t>
            </w:r>
            <w:proofErr w:type="gramEnd"/>
          </w:p>
        </w:tc>
      </w:tr>
      <w:tr w:rsidR="00B42FC6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C6" w:rsidRPr="00D02C42" w:rsidRDefault="00B42FC6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C6" w:rsidRPr="00D02C42" w:rsidRDefault="00B42FC6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Обеспечить сво</w:t>
            </w:r>
            <w:r>
              <w:rPr>
                <w:sz w:val="24"/>
                <w:szCs w:val="24"/>
              </w:rPr>
              <w:t xml:space="preserve">евременное информирование главы </w:t>
            </w:r>
            <w:r w:rsidRPr="00D02C42">
              <w:rPr>
                <w:sz w:val="24"/>
                <w:szCs w:val="24"/>
              </w:rPr>
              <w:t>администрации поселения о состоянии преступности с внесением конкретных предложений по профилактике отдельных видов преступлений и правонарушений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C6" w:rsidRPr="00D02C42" w:rsidRDefault="00B42FC6" w:rsidP="00AA175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УПП </w:t>
            </w: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42FC6" w:rsidRPr="00D02C42" w:rsidRDefault="00B42FC6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C6" w:rsidRPr="00D02C42" w:rsidRDefault="00B42FC6" w:rsidP="00F13CA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02C42">
              <w:rPr>
                <w:bCs/>
                <w:sz w:val="24"/>
                <w:szCs w:val="24"/>
              </w:rPr>
              <w:t>постоянно</w:t>
            </w:r>
          </w:p>
        </w:tc>
      </w:tr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AA1755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Организовать проведение практических занятий и семинаров в МБОУ «</w:t>
            </w:r>
            <w:r w:rsidR="00AA1755">
              <w:rPr>
                <w:sz w:val="24"/>
                <w:szCs w:val="24"/>
              </w:rPr>
              <w:t>Шеинская</w:t>
            </w:r>
            <w:r w:rsidRPr="00D02C42">
              <w:rPr>
                <w:sz w:val="24"/>
                <w:szCs w:val="24"/>
              </w:rPr>
              <w:t>СОШ</w:t>
            </w:r>
            <w:r w:rsidR="00AA1755"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 с участием работников ОМВД России по Корочанскому району по проблемам профилактики террористических и экстремистских проявлений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B42FC6" w:rsidP="00F13CA6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УПП </w:t>
            </w:r>
            <w:r w:rsidR="00E86D9E"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283172" w:rsidP="00F13CA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течение </w:t>
            </w:r>
            <w:proofErr w:type="gramStart"/>
            <w:r>
              <w:rPr>
                <w:bCs/>
                <w:sz w:val="24"/>
                <w:szCs w:val="24"/>
              </w:rPr>
              <w:t>учебного</w:t>
            </w:r>
            <w:proofErr w:type="gramEnd"/>
            <w:r>
              <w:rPr>
                <w:bCs/>
                <w:sz w:val="24"/>
                <w:szCs w:val="24"/>
              </w:rPr>
              <w:t xml:space="preserve"> 2024</w:t>
            </w:r>
            <w:r w:rsidR="00E86D9E" w:rsidRPr="00D02C42">
              <w:rPr>
                <w:bCs/>
                <w:sz w:val="24"/>
                <w:szCs w:val="24"/>
              </w:rPr>
              <w:t>-</w:t>
            </w:r>
            <w:r w:rsidR="00D02C42">
              <w:rPr>
                <w:bCs/>
                <w:sz w:val="24"/>
                <w:szCs w:val="24"/>
              </w:rPr>
              <w:t>2025</w:t>
            </w:r>
            <w:r w:rsidR="00E86D9E" w:rsidRPr="00D02C42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актов и техногенных аварий на них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УУП 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Выявление лиц, сдающих жилые помещения в поднаем и фактов проживания в этих помещениях граждан без регистрации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75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</w:t>
            </w:r>
            <w:r w:rsidRPr="00D02C42">
              <w:rPr>
                <w:sz w:val="24"/>
                <w:szCs w:val="24"/>
              </w:rPr>
              <w:lastRenderedPageBreak/>
              <w:t>по представлениям, внесенным правоохранительными органами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Н.Ю.,</w:t>
            </w:r>
          </w:p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УУП 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02C42">
              <w:rPr>
                <w:bCs/>
                <w:sz w:val="24"/>
                <w:szCs w:val="24"/>
              </w:rPr>
              <w:t>по представлениям</w:t>
            </w:r>
          </w:p>
        </w:tc>
      </w:tr>
      <w:tr w:rsidR="00E86D9E" w:rsidRPr="00002F56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Проводить постоянный анализ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Н.Ю.,</w:t>
            </w:r>
          </w:p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УУП 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6B0DE8" w:rsidRDefault="006B0DE8" w:rsidP="006B0DE8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B0DE8">
              <w:rPr>
                <w:sz w:val="24"/>
                <w:szCs w:val="24"/>
              </w:rPr>
              <w:t>Ежегодно до 31 декабря</w:t>
            </w:r>
            <w:r w:rsidRPr="006B0DE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6D9E" w:rsidRPr="00D02C42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Обеспечить 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УУП (по согласованию),</w:t>
            </w:r>
          </w:p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члены комиссии по ГО и ЧС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6B0DE8" w:rsidP="00F13CA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регулярно</w:t>
            </w:r>
          </w:p>
        </w:tc>
      </w:tr>
      <w:tr w:rsidR="00E86D9E" w:rsidRPr="00D02C42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75"/>
              <w:rPr>
                <w:sz w:val="24"/>
                <w:szCs w:val="24"/>
              </w:rPr>
            </w:pPr>
            <w:proofErr w:type="gramStart"/>
            <w:r w:rsidRPr="00D02C42">
              <w:rPr>
                <w:sz w:val="24"/>
                <w:szCs w:val="24"/>
              </w:rPr>
              <w:t>Осуществление контроля за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AA1755">
              <w:rPr>
                <w:sz w:val="24"/>
                <w:szCs w:val="24"/>
              </w:rPr>
              <w:t>Чернышенко Н.Ю.,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УУП 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6B0DE8" w:rsidP="00F13CA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поятоянно</w:t>
            </w:r>
          </w:p>
        </w:tc>
      </w:tr>
      <w:tr w:rsidR="00E86D9E" w:rsidRPr="00D02C42" w:rsidTr="00E52FD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ind w:right="75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Проведение с представителями религиозных организаций культурно-просветительских мероприятий:</w:t>
            </w:r>
          </w:p>
          <w:p w:rsidR="00E86D9E" w:rsidRPr="00D02C42" w:rsidRDefault="00E86D9E" w:rsidP="00F13CA6">
            <w:pPr>
              <w:ind w:right="75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«Под сенью Рождества» и «Крещение Господне»;</w:t>
            </w:r>
          </w:p>
          <w:p w:rsidR="00E86D9E" w:rsidRPr="00D02C42" w:rsidRDefault="00E86D9E" w:rsidP="00F13CA6">
            <w:pPr>
              <w:ind w:right="75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«Православная Пасха. Воскресение Господне»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0A" w:rsidRPr="00D02C42" w:rsidRDefault="003D6F0A" w:rsidP="003D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 </w:t>
            </w:r>
            <w:r w:rsidR="004F7BE9">
              <w:rPr>
                <w:sz w:val="24"/>
                <w:szCs w:val="24"/>
              </w:rPr>
              <w:t>Лазарева В.В.</w:t>
            </w:r>
            <w:r w:rsidRPr="00D02C42">
              <w:rPr>
                <w:sz w:val="24"/>
                <w:szCs w:val="24"/>
              </w:rPr>
              <w:t xml:space="preserve"> (по согласованию),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о. </w:t>
            </w:r>
            <w:r w:rsidR="00535043">
              <w:rPr>
                <w:sz w:val="24"/>
                <w:szCs w:val="24"/>
              </w:rPr>
              <w:t>Григорий</w:t>
            </w:r>
            <w:r w:rsidRPr="00D02C42">
              <w:rPr>
                <w:sz w:val="24"/>
                <w:szCs w:val="24"/>
              </w:rPr>
              <w:t xml:space="preserve"> (</w:t>
            </w:r>
            <w:r w:rsidR="00535043">
              <w:rPr>
                <w:sz w:val="24"/>
                <w:szCs w:val="24"/>
              </w:rPr>
              <w:t>Дегтярев Г.</w:t>
            </w:r>
            <w:r w:rsidR="003D6F0A">
              <w:rPr>
                <w:sz w:val="24"/>
                <w:szCs w:val="24"/>
              </w:rPr>
              <w:t>В.</w:t>
            </w:r>
            <w:r w:rsidR="00535043">
              <w:rPr>
                <w:sz w:val="24"/>
                <w:szCs w:val="24"/>
              </w:rPr>
              <w:t>)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ind w:right="-99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6B0DE8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02C42">
              <w:rPr>
                <w:bCs/>
                <w:sz w:val="24"/>
                <w:szCs w:val="24"/>
              </w:rPr>
              <w:t>я</w:t>
            </w:r>
            <w:r w:rsidR="006B0DE8">
              <w:rPr>
                <w:bCs/>
                <w:sz w:val="24"/>
                <w:szCs w:val="24"/>
              </w:rPr>
              <w:t>нварь, апрель ежегодно</w:t>
            </w:r>
          </w:p>
        </w:tc>
      </w:tr>
      <w:tr w:rsidR="00E86D9E" w:rsidRPr="00D02C42" w:rsidTr="00E52FD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Проведение мероприятий: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1 День воинов - интернационалистов «Если Родина зовет» (15 февраля);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2. День защитника Отечества (23 февраля):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- Обзор литературы патриотической тематики </w:t>
            </w:r>
            <w:r w:rsidRPr="00D02C42">
              <w:rPr>
                <w:sz w:val="24"/>
                <w:szCs w:val="24"/>
              </w:rPr>
              <w:lastRenderedPageBreak/>
              <w:t>«Славные сыны Отечества»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 «Нет выше долга, чем служить России»;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3. День России (12 июня);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4.День памяти и скорби (22 июня);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5. Всемирный день коренных народов мира (9 августа):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Проведение культурно–просветительских мероприятий, направленных на гармонизацию межнациональных отношений;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6. День государственного флага (22 августа):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«Белый, синий, красный цвет - символ славы и побед»;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7. День солидарности в борьбе с терроризмом (3 сентября):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-«Помним, скорбим…</w:t>
            </w:r>
            <w:proofErr w:type="gramStart"/>
            <w:r w:rsidRPr="00D02C42">
              <w:rPr>
                <w:sz w:val="24"/>
                <w:szCs w:val="24"/>
              </w:rPr>
              <w:t>»-</w:t>
            </w:r>
            <w:proofErr w:type="gramEnd"/>
            <w:r w:rsidRPr="00D02C42">
              <w:rPr>
                <w:sz w:val="24"/>
                <w:szCs w:val="24"/>
              </w:rPr>
              <w:t>общественная акция,  почтение памяти погибших при террористических актах;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Беседа - обзор у тематической выставки «Терроризм - паутина зла»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8. День народного единства (4 ноября):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Беседа об информационной безопасности «Меняется ми</w:t>
            </w:r>
            <w:proofErr w:type="gramStart"/>
            <w:r w:rsidRPr="00D02C42">
              <w:rPr>
                <w:sz w:val="24"/>
                <w:szCs w:val="24"/>
              </w:rPr>
              <w:t>р-</w:t>
            </w:r>
            <w:proofErr w:type="gramEnd"/>
            <w:r w:rsidRPr="00D02C42">
              <w:rPr>
                <w:sz w:val="24"/>
                <w:szCs w:val="24"/>
              </w:rPr>
              <w:t xml:space="preserve"> меняемся мы»;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– «Мы вместе, мы рядом»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Информационно - мультимедийный обзор «Росси</w:t>
            </w:r>
            <w:proofErr w:type="gramStart"/>
            <w:r w:rsidRPr="00D02C42">
              <w:rPr>
                <w:sz w:val="24"/>
                <w:szCs w:val="24"/>
              </w:rPr>
              <w:t>я-</w:t>
            </w:r>
            <w:proofErr w:type="gramEnd"/>
            <w:r w:rsidRPr="00D02C42">
              <w:rPr>
                <w:sz w:val="24"/>
                <w:szCs w:val="24"/>
              </w:rPr>
              <w:t xml:space="preserve"> великая наша держава!»;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9. День толерантности (16 ноября):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«Мы все такие разные» акция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3D6F0A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работе смолодежью</w:t>
            </w:r>
            <w:r w:rsidR="0045065A">
              <w:rPr>
                <w:sz w:val="24"/>
                <w:szCs w:val="24"/>
              </w:rPr>
              <w:t xml:space="preserve"> МКУ «</w:t>
            </w:r>
            <w:r>
              <w:rPr>
                <w:sz w:val="24"/>
                <w:szCs w:val="24"/>
              </w:rPr>
              <w:t>ЦМИ Корочанского района</w:t>
            </w:r>
            <w:r w:rsidR="0045065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Мерзликина В.И.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 </w:t>
            </w:r>
            <w:r w:rsidR="004F7BE9">
              <w:rPr>
                <w:sz w:val="24"/>
                <w:szCs w:val="24"/>
              </w:rPr>
              <w:t>Лазарева В.В.</w:t>
            </w:r>
            <w:r w:rsidRPr="00D02C42">
              <w:rPr>
                <w:sz w:val="24"/>
                <w:szCs w:val="24"/>
              </w:rPr>
              <w:t xml:space="preserve"> (по </w:t>
            </w:r>
            <w:r w:rsidRPr="00D02C42">
              <w:rPr>
                <w:sz w:val="24"/>
                <w:szCs w:val="24"/>
              </w:rPr>
              <w:lastRenderedPageBreak/>
              <w:t>согласованию),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Директор </w:t>
            </w:r>
            <w:r w:rsidR="003D6F0A">
              <w:rPr>
                <w:sz w:val="24"/>
                <w:szCs w:val="24"/>
              </w:rPr>
              <w:t>Шеи</w:t>
            </w:r>
            <w:r w:rsidR="006100E9">
              <w:rPr>
                <w:sz w:val="24"/>
                <w:szCs w:val="24"/>
              </w:rPr>
              <w:t>нского</w:t>
            </w:r>
            <w:r w:rsidR="003D6F0A">
              <w:rPr>
                <w:sz w:val="24"/>
                <w:szCs w:val="24"/>
              </w:rPr>
              <w:t xml:space="preserve"> СК Аркатова Е.В</w:t>
            </w:r>
            <w:r w:rsidR="000D14A8">
              <w:rPr>
                <w:sz w:val="24"/>
                <w:szCs w:val="24"/>
              </w:rPr>
              <w:t>.</w:t>
            </w:r>
          </w:p>
          <w:p w:rsidR="00E86D9E" w:rsidRPr="00D02C42" w:rsidRDefault="00E86D9E" w:rsidP="003D6F0A">
            <w:pPr>
              <w:shd w:val="clear" w:color="auto" w:fill="FFFFFF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(по согласованию), Директор МБОУ </w:t>
            </w:r>
            <w:r w:rsidR="003D6F0A" w:rsidRPr="00D02C42">
              <w:rPr>
                <w:sz w:val="24"/>
                <w:szCs w:val="24"/>
              </w:rPr>
              <w:t>«</w:t>
            </w:r>
            <w:r w:rsidR="003D6F0A">
              <w:rPr>
                <w:sz w:val="24"/>
                <w:szCs w:val="24"/>
              </w:rPr>
              <w:t>Шеинская</w:t>
            </w:r>
            <w:r w:rsidR="003D6F0A" w:rsidRPr="00D02C42">
              <w:rPr>
                <w:sz w:val="24"/>
                <w:szCs w:val="24"/>
              </w:rPr>
              <w:t>СОШ</w:t>
            </w:r>
            <w:r w:rsidR="003D6F0A"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D6F0A">
              <w:rPr>
                <w:color w:val="000000"/>
                <w:spacing w:val="-2"/>
                <w:sz w:val="24"/>
                <w:szCs w:val="24"/>
              </w:rPr>
              <w:t>Суханкина Г.Ю</w:t>
            </w:r>
            <w:r w:rsidR="000D14A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февраль,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июнь,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август,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сентябрь,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ноябрь,</w:t>
            </w:r>
          </w:p>
          <w:p w:rsidR="00E86D9E" w:rsidRPr="00D02C42" w:rsidRDefault="00C828A8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B0DE8">
              <w:rPr>
                <w:sz w:val="24"/>
                <w:szCs w:val="24"/>
              </w:rPr>
              <w:t xml:space="preserve"> и 2025</w:t>
            </w:r>
            <w:r w:rsidR="00E86D9E" w:rsidRPr="00D02C42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D02C42" w:rsidTr="00E52FD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Проведение мероприятий (лекций) по разъяснению сущности терроризма и его общественной 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0A" w:rsidRPr="00D02C42" w:rsidRDefault="003D6F0A" w:rsidP="003D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3D6F0A" w:rsidRPr="00D02C42" w:rsidRDefault="003D6F0A" w:rsidP="003D6F0A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 </w:t>
            </w:r>
            <w:r w:rsidR="004F7BE9">
              <w:rPr>
                <w:sz w:val="24"/>
                <w:szCs w:val="24"/>
              </w:rPr>
              <w:t>Лазарева В.В.</w:t>
            </w:r>
            <w:r w:rsidRPr="00D02C42">
              <w:rPr>
                <w:sz w:val="24"/>
                <w:szCs w:val="24"/>
              </w:rPr>
              <w:t xml:space="preserve"> (по согласованию),</w:t>
            </w:r>
          </w:p>
          <w:p w:rsidR="003D6F0A" w:rsidRPr="00D02C42" w:rsidRDefault="003D6F0A" w:rsidP="003D6F0A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Шеинского СК Аркатова Е.В.</w:t>
            </w:r>
          </w:p>
          <w:p w:rsidR="00E86D9E" w:rsidRPr="00D02C42" w:rsidRDefault="003D6F0A" w:rsidP="003D6F0A">
            <w:pPr>
              <w:shd w:val="clear" w:color="auto" w:fill="FFFFFF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(по согласованию), Директор МБОУ «</w:t>
            </w:r>
            <w:r>
              <w:rPr>
                <w:sz w:val="24"/>
                <w:szCs w:val="24"/>
              </w:rPr>
              <w:t>Шеинская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D02C42">
              <w:rPr>
                <w:sz w:val="24"/>
                <w:szCs w:val="24"/>
              </w:rPr>
              <w:t xml:space="preserve">(по </w:t>
            </w:r>
            <w:r w:rsidRPr="00D02C42"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сентябрь, </w:t>
            </w:r>
            <w:r w:rsidR="00C828A8">
              <w:rPr>
                <w:sz w:val="24"/>
                <w:szCs w:val="24"/>
              </w:rPr>
              <w:t>2024</w:t>
            </w:r>
            <w:r w:rsidR="00692F26">
              <w:rPr>
                <w:sz w:val="24"/>
                <w:szCs w:val="24"/>
              </w:rPr>
              <w:t xml:space="preserve"> и 2025</w:t>
            </w:r>
            <w:r w:rsidRPr="00D02C42">
              <w:rPr>
                <w:sz w:val="24"/>
                <w:szCs w:val="24"/>
              </w:rPr>
              <w:t xml:space="preserve"> годов</w:t>
            </w:r>
          </w:p>
        </w:tc>
      </w:tr>
      <w:tr w:rsidR="00E86D9E" w:rsidRPr="00D02C42" w:rsidTr="00E52FD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Проведение мероприятий по формированию у граждан неприятия идеологии терроризма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изготовление и распространение информационных материалов, буклетов и др.;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проведение разъяснительных лекций, презентаций, встреч и др.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0A" w:rsidRPr="00D02C42" w:rsidRDefault="003D6F0A" w:rsidP="003D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3D6F0A" w:rsidRPr="00D02C42" w:rsidRDefault="003D6F0A" w:rsidP="003D6F0A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 </w:t>
            </w:r>
            <w:r w:rsidR="004F7BE9">
              <w:rPr>
                <w:sz w:val="24"/>
                <w:szCs w:val="24"/>
              </w:rPr>
              <w:t>Лазарева В.В.</w:t>
            </w:r>
            <w:r w:rsidRPr="00D02C42">
              <w:rPr>
                <w:sz w:val="24"/>
                <w:szCs w:val="24"/>
              </w:rPr>
              <w:t xml:space="preserve"> (по согласованию),</w:t>
            </w:r>
          </w:p>
          <w:p w:rsidR="003D6F0A" w:rsidRPr="00D02C42" w:rsidRDefault="003D6F0A" w:rsidP="003D6F0A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Шеинского СК Аркатова Е.В.</w:t>
            </w:r>
          </w:p>
          <w:p w:rsidR="00E86D9E" w:rsidRPr="00D02C42" w:rsidRDefault="003D6F0A" w:rsidP="003D6F0A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(по согласованию), Директор МБОУ «</w:t>
            </w:r>
            <w:r>
              <w:rPr>
                <w:sz w:val="24"/>
                <w:szCs w:val="24"/>
              </w:rPr>
              <w:t>Шеинская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5F69A3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митингов к 79-й и 80</w:t>
            </w:r>
            <w:r w:rsidR="00E86D9E" w:rsidRPr="00D02C42">
              <w:rPr>
                <w:sz w:val="24"/>
                <w:szCs w:val="24"/>
              </w:rPr>
              <w:t>-й годовщинам Победы в ВОВ (9 мая):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«Этот памятный день»- торжественное возложение цветов к обелиску погибших воинов в ВОВ 1941–1945 гг.;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«Память, которой не будет забвенья»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D4003F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3D6F0A">
              <w:rPr>
                <w:sz w:val="24"/>
                <w:szCs w:val="24"/>
              </w:rPr>
              <w:t>Чернышенко Н.Ю.</w:t>
            </w:r>
          </w:p>
          <w:p w:rsidR="00E86D9E" w:rsidRPr="00D02C42" w:rsidRDefault="00D4003F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86D9E" w:rsidRPr="00D02C42">
              <w:rPr>
                <w:sz w:val="24"/>
                <w:szCs w:val="24"/>
              </w:rPr>
              <w:t xml:space="preserve"> СДК  </w:t>
            </w:r>
            <w:r w:rsidR="003D6F0A">
              <w:rPr>
                <w:sz w:val="24"/>
                <w:szCs w:val="24"/>
              </w:rPr>
              <w:t>Аркатова Е.В</w:t>
            </w:r>
            <w:r w:rsidR="000D14A8">
              <w:rPr>
                <w:sz w:val="24"/>
                <w:szCs w:val="24"/>
              </w:rPr>
              <w:t>.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май </w:t>
            </w:r>
            <w:r w:rsidR="00D4003F">
              <w:rPr>
                <w:bCs/>
                <w:sz w:val="24"/>
                <w:szCs w:val="24"/>
              </w:rPr>
              <w:t>2024</w:t>
            </w:r>
            <w:r w:rsidR="00692F26">
              <w:rPr>
                <w:bCs/>
                <w:sz w:val="24"/>
                <w:szCs w:val="24"/>
              </w:rPr>
              <w:t xml:space="preserve"> и 2025</w:t>
            </w:r>
            <w:r w:rsidRPr="00D02C42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E86D9E" w:rsidRPr="00D02C42" w:rsidTr="00E52FD6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Комиссии по противодействию экстремисткой и террористической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692F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январь </w:t>
            </w:r>
            <w:r w:rsidR="00692F26">
              <w:rPr>
                <w:sz w:val="24"/>
                <w:szCs w:val="24"/>
              </w:rPr>
              <w:t>ежегодно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Направление </w:t>
            </w:r>
            <w:proofErr w:type="gramStart"/>
            <w:r w:rsidRPr="00D02C42">
              <w:rPr>
                <w:sz w:val="24"/>
                <w:szCs w:val="24"/>
              </w:rPr>
              <w:t>в адрес правоохранительных органов информации о поступивших в уведомлениях от граждан</w:t>
            </w:r>
            <w:proofErr w:type="gramEnd"/>
            <w:r w:rsidRPr="00D02C42">
              <w:rPr>
                <w:sz w:val="24"/>
                <w:szCs w:val="24"/>
              </w:rPr>
              <w:t xml:space="preserve"> о возможных террористических актах/нарушениях экстремисткой направленности.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Глава администрации</w:t>
            </w:r>
          </w:p>
          <w:p w:rsidR="00E86D9E" w:rsidRPr="00D02C42" w:rsidRDefault="003D6F0A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Оказание информационной помощи органам государственной власти и органам внутренних дел в вопросах, связанных с незаконным пребыванием на территории муниципального образования трудовых мигрантов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Глава администрации</w:t>
            </w:r>
          </w:p>
          <w:p w:rsidR="00E86D9E" w:rsidRPr="00D02C42" w:rsidRDefault="003D6F0A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0D14A8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Взаимодействие с ТОСами, ТСЖ и уличными комитетами, расположенными на территории </w:t>
            </w:r>
            <w:r w:rsidRPr="00D02C42">
              <w:rPr>
                <w:sz w:val="24"/>
                <w:szCs w:val="24"/>
              </w:rPr>
              <w:lastRenderedPageBreak/>
              <w:t xml:space="preserve">сельского </w:t>
            </w:r>
            <w:r w:rsidR="007D089B">
              <w:rPr>
                <w:sz w:val="24"/>
                <w:szCs w:val="24"/>
              </w:rPr>
              <w:t xml:space="preserve">поселения, с целью профилактики терроризма / </w:t>
            </w:r>
            <w:r w:rsidRPr="00D02C42">
              <w:rPr>
                <w:sz w:val="24"/>
                <w:szCs w:val="24"/>
              </w:rPr>
              <w:t>экстремизма.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Глава администрации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9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Участие в ликвидации (минимизации) последствий, совершенных на территории поселения террористических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в случае необходимости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proofErr w:type="gramStart"/>
            <w:r w:rsidRPr="00D02C42">
              <w:rPr>
                <w:sz w:val="24"/>
                <w:szCs w:val="24"/>
              </w:rPr>
              <w:t>Совместное с органам, осуществляющих борьбу с терроризмом, органами исполнительной власти Корочанского района с учетом характера и последствий террористического акта, а также других обстоятельств, принятие первоочередных мер, направленных на выявление и учет пострадавших, определение видов необходимой помощи в целях социальной реабилитации пострадавших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в случае необходимости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При возникновении необходимости оказания психологической реабилитации пострадавшим в результате террористического акта - оказание содействия в ее получении путем направления соответствующих обращений от имени пострадавшего или от имени органа местного самоуправления (на основании обращения пострадавшего или его законного представителя), в учреждения здравоохранения, соответствующие службы и организации, осуществляющих борьбу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Н.Ю.,</w:t>
            </w:r>
          </w:p>
          <w:p w:rsidR="004A412E" w:rsidRPr="00D02C42" w:rsidRDefault="004A412E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общей практики </w:t>
            </w:r>
            <w:r w:rsidR="00C64504">
              <w:rPr>
                <w:sz w:val="24"/>
                <w:szCs w:val="24"/>
              </w:rPr>
              <w:t>Суджан О.А.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в случае необходимости</w:t>
            </w:r>
          </w:p>
        </w:tc>
      </w:tr>
      <w:tr w:rsidR="00E86D9E" w:rsidRPr="00D02C42" w:rsidTr="00EB719D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Организация и осуществление взаимообмена информацией с Советом безопасности администрации Корочанского района, Прокуратурой Корочанкого района, районными подразделениями УФСБ, УФМС: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о планирующихся либо совершенных правонарушениях экстремистского характера;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- о местах концентрации молодежи, в том числе представителей неформальных молодежных объединений;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- о действующих на территории поселения организациях религиозной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Заместитель главы</w:t>
            </w:r>
          </w:p>
          <w:p w:rsidR="00E86D9E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Подлегаева С.В</w:t>
            </w:r>
            <w:r w:rsidR="00EB719D">
              <w:rPr>
                <w:sz w:val="24"/>
                <w:szCs w:val="24"/>
              </w:rPr>
              <w:t>.</w:t>
            </w:r>
            <w:r w:rsidR="0045065A">
              <w:rPr>
                <w:sz w:val="24"/>
                <w:szCs w:val="24"/>
              </w:rPr>
              <w:t xml:space="preserve">, </w:t>
            </w:r>
          </w:p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45065A" w:rsidRPr="00D02C42" w:rsidRDefault="0045065A" w:rsidP="00F13C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Участие в совещаниях, проводимых правоохранительными органами, органами государственной власти по вопросам профилактики экстремизма.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Н.Ю.,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Глава поселения</w:t>
            </w:r>
          </w:p>
          <w:p w:rsidR="00E86D9E" w:rsidRPr="00D02C42" w:rsidRDefault="00C64504" w:rsidP="00EB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Е.В</w:t>
            </w:r>
            <w:r w:rsidR="00EB719D">
              <w:rPr>
                <w:sz w:val="24"/>
                <w:szCs w:val="24"/>
              </w:rPr>
              <w:t>.</w:t>
            </w:r>
            <w:r w:rsidR="00E86D9E" w:rsidRPr="00D02C4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Участие в проведении тематических мероприятий, организованных образовательным учреждением, культурой, </w:t>
            </w:r>
            <w:proofErr w:type="gramStart"/>
            <w:r w:rsidRPr="00D02C42">
              <w:rPr>
                <w:sz w:val="24"/>
                <w:szCs w:val="24"/>
              </w:rPr>
              <w:t>расположенными</w:t>
            </w:r>
            <w:proofErr w:type="gramEnd"/>
            <w:r w:rsidRPr="00D02C42">
              <w:rPr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Глава поселения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Е.В</w:t>
            </w:r>
            <w:r w:rsidR="00E86D9E" w:rsidRPr="00D02C42">
              <w:rPr>
                <w:sz w:val="24"/>
                <w:szCs w:val="24"/>
              </w:rPr>
              <w:t>.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Выявление фот</w:t>
            </w:r>
            <w:proofErr w:type="gramStart"/>
            <w:r w:rsidRPr="00D02C42">
              <w:rPr>
                <w:sz w:val="24"/>
                <w:szCs w:val="24"/>
              </w:rPr>
              <w:t>о-</w:t>
            </w:r>
            <w:proofErr w:type="gramEnd"/>
            <w:r w:rsidRPr="00D02C42">
              <w:rPr>
                <w:sz w:val="24"/>
                <w:szCs w:val="24"/>
              </w:rPr>
              <w:t>, видеофиксация, актирование фактов нанесения на здания и иные сооружения экстремисткой атрибутики или символики либо атрибутики, сходных с экстремисткой атрибутикой или символикой. Последующая передача указанных материалов в правоохранительные органы, Прокуратуру Корочанского района, а также в предприятия жилищно-коммунального хозяйства, собственникам объектов для ликвидации последствий.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Заместитель главы</w:t>
            </w:r>
          </w:p>
          <w:p w:rsidR="00E86D9E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Подлегаева С.В.</w:t>
            </w:r>
          </w:p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45065A" w:rsidRPr="00D02C42" w:rsidRDefault="0045065A" w:rsidP="00F13C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proofErr w:type="gramStart"/>
            <w:r w:rsidRPr="00D02C42">
              <w:rPr>
                <w:sz w:val="24"/>
                <w:szCs w:val="24"/>
              </w:rPr>
              <w:t>Выявление в ходе осуществления контроля за соблюдением законодательства в сфере законодательства о розничной торговле фактов распространения информационных материалов экстремистского характера.</w:t>
            </w:r>
            <w:proofErr w:type="gramEnd"/>
            <w:r w:rsidRPr="00D02C42">
              <w:rPr>
                <w:sz w:val="24"/>
                <w:szCs w:val="24"/>
              </w:rPr>
              <w:t xml:space="preserve"> Незамедлительное уведомление о данных фактах Прокуратуры Корочаанкого района, УВД Корочанского района и Совета безопасности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Заместитель главы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Подлегаева С.В.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Мониторинг деятельности на территории поселения религиозных организаций и неформальных молодёжных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Глава администрации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C64504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proofErr w:type="gramStart"/>
            <w:r w:rsidRPr="00D02C42">
              <w:rPr>
                <w:sz w:val="24"/>
                <w:szCs w:val="24"/>
              </w:rPr>
              <w:t xml:space="preserve">Направление информации о поступивших в администрацию поселения уведомлений от граждан о создании и начале деятельности религиозных групп в адрес Прокуратуры Корочанского района, </w:t>
            </w:r>
            <w:r w:rsidRPr="00D02C42">
              <w:rPr>
                <w:sz w:val="24"/>
                <w:szCs w:val="24"/>
              </w:rPr>
              <w:lastRenderedPageBreak/>
              <w:t>Совета безопасности администрации Корочанского района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Глава администрации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943451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Размещение на информационных стендах социальной рекламы, направленной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E86D9E" w:rsidRPr="00D02C42" w:rsidRDefault="00E86D9E" w:rsidP="00EB71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Комиссии по противодействию экстремисткой и террористической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0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943451" w:rsidP="009434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и р</w:t>
            </w:r>
            <w:r w:rsidR="00E86D9E" w:rsidRPr="00D02C42">
              <w:rPr>
                <w:sz w:val="24"/>
                <w:szCs w:val="24"/>
              </w:rPr>
              <w:t>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E86D9E" w:rsidRPr="00D02C42" w:rsidRDefault="00E86D9E" w:rsidP="00EB71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943451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Использование средств наружной рекламы, установленных в местах массового пребывания людей, для информационно-пропагандистского воздействия в целях предупреждения идеологии терроризма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E86D9E" w:rsidRPr="00D02C42" w:rsidRDefault="00E86D9E" w:rsidP="00EB71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Освещение позитивного опыта совместного проживания многонационального населения (истории многонациональных семей), знакомство с культурой других народов, консолидация жителей через освещение исторических примеров вклада представителей различных национальностей и конфессий, героической истории России, историю </w:t>
            </w:r>
            <w:r w:rsidR="006100E9">
              <w:rPr>
                <w:sz w:val="24"/>
                <w:szCs w:val="24"/>
              </w:rPr>
              <w:t>Большехаланского</w:t>
            </w:r>
            <w:r w:rsidRPr="00D02C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</w:t>
            </w:r>
          </w:p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библиотекой-филиалом </w:t>
            </w:r>
            <w:r w:rsidR="004F7BE9">
              <w:rPr>
                <w:sz w:val="24"/>
                <w:szCs w:val="24"/>
              </w:rPr>
              <w:t>Лазарева В.В</w:t>
            </w:r>
            <w:r w:rsidR="00C64504">
              <w:rPr>
                <w:sz w:val="24"/>
                <w:szCs w:val="24"/>
              </w:rPr>
              <w:t>.</w:t>
            </w:r>
            <w:r w:rsidR="004F7BE9">
              <w:rPr>
                <w:sz w:val="24"/>
                <w:szCs w:val="24"/>
              </w:rPr>
              <w:t xml:space="preserve"> </w:t>
            </w:r>
            <w:r w:rsidRPr="00D02C42">
              <w:rPr>
                <w:sz w:val="24"/>
                <w:szCs w:val="24"/>
              </w:rPr>
              <w:t>(по согласованию),</w:t>
            </w:r>
          </w:p>
          <w:p w:rsidR="00E86D9E" w:rsidRPr="00D02C42" w:rsidRDefault="00C64504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</w:t>
            </w:r>
            <w:r w:rsidR="00E86D9E" w:rsidRPr="00D02C4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Аркатова Е.В</w:t>
            </w:r>
            <w:r w:rsidR="000D14A8">
              <w:rPr>
                <w:sz w:val="24"/>
                <w:szCs w:val="24"/>
              </w:rPr>
              <w:t>.</w:t>
            </w:r>
            <w:r w:rsidR="00E86D9E" w:rsidRPr="00D02C42">
              <w:rPr>
                <w:sz w:val="24"/>
                <w:szCs w:val="24"/>
              </w:rPr>
              <w:t xml:space="preserve"> (по согласованию),</w:t>
            </w:r>
          </w:p>
          <w:p w:rsidR="00E86D9E" w:rsidRPr="00D02C42" w:rsidRDefault="00C64504" w:rsidP="00EB719D">
            <w:pPr>
              <w:shd w:val="clear" w:color="auto" w:fill="FFFFFF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Директор МБОУ «</w:t>
            </w:r>
            <w:r>
              <w:rPr>
                <w:sz w:val="24"/>
                <w:szCs w:val="24"/>
              </w:rPr>
              <w:t>Шеинская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Суханкина Г.Ю. </w:t>
            </w: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Организация дежу</w:t>
            </w:r>
            <w:proofErr w:type="gramStart"/>
            <w:r w:rsidRPr="00D02C42">
              <w:rPr>
                <w:sz w:val="24"/>
                <w:szCs w:val="24"/>
              </w:rPr>
              <w:t>рств чл</w:t>
            </w:r>
            <w:proofErr w:type="gramEnd"/>
            <w:r w:rsidRPr="00D02C42">
              <w:rPr>
                <w:sz w:val="24"/>
                <w:szCs w:val="24"/>
              </w:rPr>
              <w:t>енов добровольной народной дружины в период повышенной террористической опасности, в предпраздничные и праздничные дни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C64504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  <w:tr w:rsidR="00E86D9E" w:rsidRPr="00D02C42" w:rsidTr="00E52FD6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E86D9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Информирование населения  о действиях в случае возникновения угроз террористического и экстремистского характера, о контактных телефонах для сообщений о фактах экстремистской и террористической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Глава администрации </w:t>
            </w:r>
            <w:r w:rsidR="00C64504">
              <w:rPr>
                <w:sz w:val="24"/>
                <w:szCs w:val="24"/>
              </w:rPr>
              <w:t>Чернышенко Н.Ю.,</w:t>
            </w:r>
          </w:p>
          <w:p w:rsidR="00C64504" w:rsidRPr="00D02C42" w:rsidRDefault="00C64504" w:rsidP="00C64504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 xml:space="preserve">Заведующая библиотекой-филиалом </w:t>
            </w:r>
            <w:r w:rsidR="004F7BE9">
              <w:rPr>
                <w:sz w:val="24"/>
                <w:szCs w:val="24"/>
              </w:rPr>
              <w:t>Лазарева В.В.</w:t>
            </w:r>
            <w:r w:rsidR="004F7BE9" w:rsidRPr="00D02C42">
              <w:rPr>
                <w:sz w:val="24"/>
                <w:szCs w:val="24"/>
              </w:rPr>
              <w:t xml:space="preserve"> </w:t>
            </w:r>
            <w:r w:rsidRPr="00D02C42">
              <w:rPr>
                <w:sz w:val="24"/>
                <w:szCs w:val="24"/>
              </w:rPr>
              <w:t>(по согласованию),</w:t>
            </w:r>
          </w:p>
          <w:p w:rsidR="00C64504" w:rsidRPr="00D02C42" w:rsidRDefault="00C64504" w:rsidP="00C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</w:t>
            </w:r>
            <w:r w:rsidRPr="00D02C4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Аркатова Е.В.</w:t>
            </w:r>
            <w:r w:rsidRPr="00D02C42">
              <w:rPr>
                <w:sz w:val="24"/>
                <w:szCs w:val="24"/>
              </w:rPr>
              <w:t xml:space="preserve"> (по согласованию),</w:t>
            </w:r>
          </w:p>
          <w:p w:rsidR="00E86D9E" w:rsidRPr="00D02C42" w:rsidRDefault="00C64504" w:rsidP="00C64504">
            <w:pPr>
              <w:shd w:val="clear" w:color="auto" w:fill="FFFFFF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Директор МБОУ «</w:t>
            </w:r>
            <w:r>
              <w:rPr>
                <w:sz w:val="24"/>
                <w:szCs w:val="24"/>
              </w:rPr>
              <w:t>Шеинская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D02C42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D02C42" w:rsidRDefault="00E86D9E" w:rsidP="00F13CA6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постоянно</w:t>
            </w:r>
          </w:p>
        </w:tc>
      </w:tr>
    </w:tbl>
    <w:p w:rsidR="00E86D9E" w:rsidRPr="00002F56" w:rsidRDefault="00E86D9E" w:rsidP="00E86D9E">
      <w:pPr>
        <w:ind w:firstLine="709"/>
        <w:rPr>
          <w:b/>
          <w:bCs/>
          <w:sz w:val="28"/>
          <w:szCs w:val="28"/>
        </w:rPr>
      </w:pPr>
    </w:p>
    <w:p w:rsidR="00E86D9E" w:rsidRPr="00002F56" w:rsidRDefault="00E86D9E" w:rsidP="00E86D9E">
      <w:pPr>
        <w:jc w:val="center"/>
        <w:rPr>
          <w:b/>
          <w:bCs/>
          <w:sz w:val="28"/>
          <w:szCs w:val="28"/>
        </w:rPr>
      </w:pPr>
      <w:r w:rsidRPr="00002F56">
        <w:rPr>
          <w:b/>
          <w:bCs/>
          <w:sz w:val="28"/>
          <w:szCs w:val="28"/>
        </w:rPr>
        <w:t>3. Профилактика терроризма и экстремизма в молодежной среде.</w:t>
      </w:r>
    </w:p>
    <w:p w:rsidR="00E86D9E" w:rsidRPr="00002F56" w:rsidRDefault="00E86D9E" w:rsidP="00E86D9E">
      <w:pPr>
        <w:jc w:val="center"/>
        <w:rPr>
          <w:sz w:val="28"/>
          <w:szCs w:val="28"/>
        </w:rPr>
      </w:pP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proofErr w:type="gramStart"/>
      <w:r w:rsidRPr="00002F56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</w:t>
      </w:r>
      <w:r w:rsidR="00EB719D">
        <w:rPr>
          <w:sz w:val="28"/>
          <w:szCs w:val="28"/>
        </w:rPr>
        <w:t>й и социальной точек зрения.</w:t>
      </w:r>
      <w:proofErr w:type="gramEnd"/>
      <w:r w:rsidR="00EB719D">
        <w:rPr>
          <w:sz w:val="28"/>
          <w:szCs w:val="28"/>
        </w:rPr>
        <w:t xml:space="preserve"> В «чужих»</w:t>
      </w:r>
      <w:r w:rsidRPr="00002F56">
        <w:rPr>
          <w:sz w:val="28"/>
          <w:szCs w:val="28"/>
        </w:rPr>
        <w:t xml:space="preserve">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Задачи раздела</w:t>
      </w:r>
      <w:r w:rsidRPr="00002F56">
        <w:rPr>
          <w:sz w:val="28"/>
          <w:szCs w:val="28"/>
        </w:rPr>
        <w:t>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Формирование у молодежи поселения позитивных установок в отношении представителей всех этнических групп, проживающих в поселении.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Недопущение участия молодежи в мероприятиях террористической и экстремистской направленности.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Ожидаемые результаты</w:t>
      </w:r>
      <w:r w:rsidRPr="00002F56">
        <w:rPr>
          <w:sz w:val="28"/>
          <w:szCs w:val="28"/>
        </w:rPr>
        <w:t>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E86D9E" w:rsidRPr="00002F56" w:rsidRDefault="00E86D9E" w:rsidP="00E86D9E">
      <w:pPr>
        <w:spacing w:after="100" w:afterAutospacing="1"/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lastRenderedPageBreak/>
        <w:t>Содержание раздела:</w:t>
      </w:r>
    </w:p>
    <w:tbl>
      <w:tblPr>
        <w:tblW w:w="10020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383"/>
        <w:gridCol w:w="3137"/>
        <w:gridCol w:w="1466"/>
        <w:gridCol w:w="1466"/>
      </w:tblGrid>
      <w:tr w:rsidR="00E86D9E" w:rsidRPr="00002F56" w:rsidTr="00F13CA6">
        <w:trPr>
          <w:trHeight w:val="13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spacing w:before="100" w:beforeAutospacing="1" w:after="100" w:afterAutospacing="1"/>
              <w:ind w:firstLine="709"/>
              <w:rPr>
                <w:sz w:val="24"/>
                <w:szCs w:val="24"/>
              </w:rPr>
            </w:pPr>
            <w:r w:rsidRPr="00F13CA6">
              <w:rPr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F13CA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13CA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F13CA6">
              <w:rPr>
                <w:b/>
                <w:sz w:val="24"/>
                <w:szCs w:val="24"/>
              </w:rPr>
              <w:t xml:space="preserve">ФИНАНСИРОВАНИЕ </w:t>
            </w:r>
            <w:r w:rsidRPr="00F13CA6">
              <w:rPr>
                <w:sz w:val="24"/>
                <w:szCs w:val="24"/>
              </w:rPr>
              <w:t>(средства бюджета сельского поселения), рублей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002F5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</w:pPr>
            <w:r w:rsidRPr="00002F56">
              <w:rPr>
                <w:b/>
                <w:bCs/>
              </w:rPr>
              <w:t>СРОК ИСПОЛНЕНИЯ</w:t>
            </w:r>
          </w:p>
        </w:tc>
      </w:tr>
      <w:tr w:rsidR="00E86D9E" w:rsidRPr="00002F56" w:rsidTr="00F13CA6">
        <w:trPr>
          <w:trHeight w:val="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ind w:right="-196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C64504">
            <w:pPr>
              <w:shd w:val="clear" w:color="auto" w:fill="FFFFFF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Администрация, Директор </w:t>
            </w:r>
            <w:r w:rsidR="00C64504">
              <w:rPr>
                <w:sz w:val="24"/>
                <w:szCs w:val="24"/>
              </w:rPr>
              <w:t>Шеи</w:t>
            </w:r>
            <w:r w:rsidR="006100E9">
              <w:rPr>
                <w:sz w:val="24"/>
                <w:szCs w:val="24"/>
              </w:rPr>
              <w:t>нского</w:t>
            </w:r>
            <w:r w:rsidR="00C64504">
              <w:rPr>
                <w:sz w:val="24"/>
                <w:szCs w:val="24"/>
              </w:rPr>
              <w:t xml:space="preserve"> С</w:t>
            </w:r>
            <w:r w:rsidRPr="00F13CA6">
              <w:rPr>
                <w:sz w:val="24"/>
                <w:szCs w:val="24"/>
              </w:rPr>
              <w:t xml:space="preserve">К  </w:t>
            </w:r>
            <w:r w:rsidR="00C64504">
              <w:rPr>
                <w:sz w:val="24"/>
                <w:szCs w:val="24"/>
              </w:rPr>
              <w:t>Аркатова Е.В</w:t>
            </w:r>
            <w:r w:rsidR="000D14A8">
              <w:rPr>
                <w:sz w:val="24"/>
                <w:szCs w:val="24"/>
              </w:rPr>
              <w:t>.</w:t>
            </w:r>
            <w:r w:rsidRPr="00F13CA6">
              <w:rPr>
                <w:sz w:val="24"/>
                <w:szCs w:val="24"/>
              </w:rPr>
              <w:t xml:space="preserve">; </w:t>
            </w:r>
            <w:r w:rsidR="002F0BC5">
              <w:rPr>
                <w:sz w:val="24"/>
                <w:szCs w:val="24"/>
              </w:rPr>
              <w:t>д</w:t>
            </w:r>
            <w:r w:rsidR="002F0BC5" w:rsidRPr="00D02C42">
              <w:rPr>
                <w:sz w:val="24"/>
                <w:szCs w:val="24"/>
              </w:rPr>
              <w:t>иректор МБОУ «</w:t>
            </w:r>
            <w:r w:rsidR="002F0BC5">
              <w:rPr>
                <w:sz w:val="24"/>
                <w:szCs w:val="24"/>
              </w:rPr>
              <w:t>Шеинская</w:t>
            </w:r>
            <w:r w:rsidR="0018153B">
              <w:rPr>
                <w:sz w:val="24"/>
                <w:szCs w:val="24"/>
              </w:rPr>
              <w:t xml:space="preserve"> </w:t>
            </w:r>
            <w:r w:rsidR="002F0BC5" w:rsidRPr="00D02C42">
              <w:rPr>
                <w:sz w:val="24"/>
                <w:szCs w:val="24"/>
              </w:rPr>
              <w:t>СОШ</w:t>
            </w:r>
            <w:r w:rsidR="002F0BC5">
              <w:rPr>
                <w:sz w:val="24"/>
                <w:szCs w:val="24"/>
              </w:rPr>
              <w:t xml:space="preserve"> имени Героя РФ Ворновского Ю.В.</w:t>
            </w:r>
            <w:r w:rsidR="002F0BC5" w:rsidRPr="00D02C42">
              <w:rPr>
                <w:sz w:val="24"/>
                <w:szCs w:val="24"/>
              </w:rPr>
              <w:t>»</w:t>
            </w:r>
            <w:r w:rsidR="002F0BC5"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2F0BC5"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="002F0BC5" w:rsidRPr="00D02C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F13CA6">
        <w:trPr>
          <w:trHeight w:val="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ind w:right="-196"/>
              <w:rPr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Обход территории поселения на предмет выявления мест концентрации молодежи.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2F0BC5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 (по согласованию)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F13CA6">
        <w:trPr>
          <w:trHeight w:val="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Организация мероприятий ко Дню солидарности в борьбе с терроризмом «Мир против террора»; «Молодая гвардия страны» </w:t>
            </w:r>
            <w:proofErr w:type="gramStart"/>
            <w:r w:rsidRPr="00F13CA6">
              <w:rPr>
                <w:sz w:val="24"/>
                <w:szCs w:val="24"/>
              </w:rPr>
              <w:t>-т</w:t>
            </w:r>
            <w:proofErr w:type="gramEnd"/>
            <w:r w:rsidRPr="00F13CA6">
              <w:rPr>
                <w:sz w:val="24"/>
                <w:szCs w:val="24"/>
              </w:rPr>
              <w:t xml:space="preserve">ематический вечер. </w:t>
            </w:r>
          </w:p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Вечер толерантности «Право на надежду», «Мы славяне!» </w:t>
            </w:r>
            <w:proofErr w:type="gramStart"/>
            <w:r w:rsidRPr="00F13CA6">
              <w:rPr>
                <w:sz w:val="24"/>
                <w:szCs w:val="24"/>
              </w:rPr>
              <w:t>к</w:t>
            </w:r>
            <w:proofErr w:type="gramEnd"/>
            <w:r w:rsidRPr="00F13CA6">
              <w:rPr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Глава администрации </w:t>
            </w:r>
          </w:p>
          <w:p w:rsidR="00E86D9E" w:rsidRPr="00F13CA6" w:rsidRDefault="002F0BC5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Н.Ю.,</w:t>
            </w:r>
          </w:p>
          <w:p w:rsidR="00E86D9E" w:rsidRPr="00F13CA6" w:rsidRDefault="002F0BC5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Шеинского С</w:t>
            </w:r>
            <w:r w:rsidRPr="00F13CA6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Аркатова Е.В.</w:t>
            </w:r>
          </w:p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апрель</w:t>
            </w:r>
          </w:p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май</w:t>
            </w:r>
          </w:p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сентябрь </w:t>
            </w:r>
            <w:r w:rsidR="00A36A26">
              <w:rPr>
                <w:bCs/>
                <w:sz w:val="24"/>
                <w:szCs w:val="24"/>
              </w:rPr>
              <w:t>2024</w:t>
            </w:r>
            <w:r w:rsidR="00F13CA6">
              <w:rPr>
                <w:bCs/>
                <w:sz w:val="24"/>
                <w:szCs w:val="24"/>
              </w:rPr>
              <w:t xml:space="preserve"> и 2025</w:t>
            </w:r>
            <w:r w:rsidRPr="00F13CA6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F13CA6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rStyle w:val="ae"/>
                <w:b w:val="0"/>
                <w:sz w:val="24"/>
                <w:szCs w:val="24"/>
              </w:rPr>
              <w:t>Беседа по профилактике правонарушений, предусмотренных статьё</w:t>
            </w:r>
            <w:r w:rsidR="00B505DF">
              <w:rPr>
                <w:rStyle w:val="ae"/>
                <w:b w:val="0"/>
                <w:sz w:val="24"/>
                <w:szCs w:val="24"/>
              </w:rPr>
              <w:t>й 207 Уголовного кодекса РФ «За</w:t>
            </w:r>
            <w:r w:rsidRPr="00F13CA6">
              <w:rPr>
                <w:rStyle w:val="ae"/>
                <w:b w:val="0"/>
                <w:sz w:val="24"/>
                <w:szCs w:val="24"/>
              </w:rPr>
              <w:t xml:space="preserve">ведомо ложное сообщение об акте терроризма, </w:t>
            </w:r>
            <w:r w:rsidRPr="00F13CA6">
              <w:rPr>
                <w:sz w:val="24"/>
                <w:szCs w:val="24"/>
              </w:rPr>
              <w:t xml:space="preserve">экстремизма». </w:t>
            </w:r>
            <w:r w:rsidRPr="00F13CA6">
              <w:rPr>
                <w:rStyle w:val="ae"/>
                <w:b w:val="0"/>
                <w:sz w:val="24"/>
                <w:szCs w:val="24"/>
              </w:rPr>
              <w:t>Оформить стенд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2F0BC5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D02C42">
              <w:rPr>
                <w:sz w:val="24"/>
                <w:szCs w:val="24"/>
              </w:rPr>
              <w:t>иректор МБОУ «</w:t>
            </w:r>
            <w:r>
              <w:rPr>
                <w:sz w:val="24"/>
                <w:szCs w:val="24"/>
              </w:rPr>
              <w:t>Шеинская</w:t>
            </w:r>
            <w:r w:rsidR="0018153B">
              <w:rPr>
                <w:sz w:val="24"/>
                <w:szCs w:val="24"/>
              </w:rPr>
              <w:t xml:space="preserve"> 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D02C42">
              <w:rPr>
                <w:sz w:val="24"/>
                <w:szCs w:val="24"/>
              </w:rPr>
              <w:t>(по согласованию</w:t>
            </w:r>
            <w:r w:rsidRPr="00F13CA6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сентябрь</w:t>
            </w:r>
          </w:p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декабрь </w:t>
            </w:r>
            <w:r w:rsidR="00A36A26">
              <w:rPr>
                <w:bCs/>
                <w:sz w:val="24"/>
                <w:szCs w:val="24"/>
              </w:rPr>
              <w:t>2024</w:t>
            </w:r>
            <w:r w:rsidR="00F13CA6">
              <w:rPr>
                <w:bCs/>
                <w:sz w:val="24"/>
                <w:szCs w:val="24"/>
              </w:rPr>
              <w:t xml:space="preserve"> и 2025</w:t>
            </w:r>
            <w:r w:rsidRPr="00F13CA6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F13CA6">
        <w:trPr>
          <w:trHeight w:val="7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A14D38" w:rsidRDefault="00E86D9E" w:rsidP="00F13CA6">
            <w:pPr>
              <w:pStyle w:val="2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14D38">
              <w:rPr>
                <w:rStyle w:val="ae"/>
                <w:rFonts w:eastAsiaTheme="minorHAnsi"/>
                <w:sz w:val="24"/>
                <w:szCs w:val="24"/>
              </w:rPr>
              <w:t xml:space="preserve">Круглый стол на тему </w:t>
            </w:r>
            <w:r w:rsidRPr="00A14D38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«Молодежь против террора»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2F0BC5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 (по согласованию)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Ноябрь </w:t>
            </w:r>
            <w:r w:rsidR="00A36A26">
              <w:rPr>
                <w:bCs/>
                <w:sz w:val="24"/>
                <w:szCs w:val="24"/>
              </w:rPr>
              <w:t>2024</w:t>
            </w:r>
            <w:r w:rsidR="00F13CA6" w:rsidRPr="00F13CA6">
              <w:rPr>
                <w:bCs/>
                <w:sz w:val="24"/>
                <w:szCs w:val="24"/>
              </w:rPr>
              <w:t xml:space="preserve"> и 2025</w:t>
            </w:r>
            <w:r w:rsidRPr="00F13CA6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E86D9E" w:rsidRPr="00002F56" w:rsidTr="00F13CA6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Организовать проведение практических занятий и семинаров в МБОУ </w:t>
            </w:r>
            <w:r w:rsidRPr="00F13CA6">
              <w:rPr>
                <w:sz w:val="24"/>
                <w:szCs w:val="24"/>
              </w:rPr>
              <w:lastRenderedPageBreak/>
              <w:t>«</w:t>
            </w:r>
            <w:r w:rsidR="002F0BC5">
              <w:rPr>
                <w:sz w:val="24"/>
                <w:szCs w:val="24"/>
              </w:rPr>
              <w:t>Шеинская</w:t>
            </w:r>
            <w:r w:rsidR="0018153B">
              <w:rPr>
                <w:sz w:val="24"/>
                <w:szCs w:val="24"/>
              </w:rPr>
              <w:t xml:space="preserve"> </w:t>
            </w:r>
            <w:r w:rsidR="002F0BC5" w:rsidRPr="00D02C42">
              <w:rPr>
                <w:sz w:val="24"/>
                <w:szCs w:val="24"/>
              </w:rPr>
              <w:t>СОШ</w:t>
            </w:r>
            <w:r w:rsidR="002F0BC5">
              <w:rPr>
                <w:sz w:val="24"/>
                <w:szCs w:val="24"/>
              </w:rPr>
              <w:t xml:space="preserve"> имени Героя РФ Ворновского Ю.В</w:t>
            </w:r>
            <w:r w:rsidR="0018153B">
              <w:rPr>
                <w:sz w:val="24"/>
                <w:szCs w:val="24"/>
              </w:rPr>
              <w:t>.</w:t>
            </w:r>
            <w:r w:rsidRPr="00F13CA6">
              <w:rPr>
                <w:sz w:val="24"/>
                <w:szCs w:val="24"/>
              </w:rPr>
              <w:t>» с участием работников ОМВД России по Корочанскому району по проблемам профилактики террористических и экстремистских проявлений.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B719D" w:rsidP="00F13CA6">
            <w:pPr>
              <w:tabs>
                <w:tab w:val="left" w:pos="234"/>
              </w:tabs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УПП</w:t>
            </w:r>
            <w:r w:rsidR="00E86D9E" w:rsidRPr="00F13CA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ind w:right="-99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45065A">
            <w:pPr>
              <w:tabs>
                <w:tab w:val="left" w:pos="234"/>
              </w:tabs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13CA6">
              <w:rPr>
                <w:bCs/>
                <w:sz w:val="24"/>
                <w:szCs w:val="24"/>
              </w:rPr>
              <w:t>в течение учебного  год</w:t>
            </w:r>
            <w:r w:rsidR="00E52FD6">
              <w:rPr>
                <w:bCs/>
                <w:sz w:val="24"/>
                <w:szCs w:val="24"/>
              </w:rPr>
              <w:t>а</w:t>
            </w:r>
          </w:p>
        </w:tc>
      </w:tr>
      <w:tr w:rsidR="00E86D9E" w:rsidRPr="00002F56" w:rsidTr="00F13CA6">
        <w:trPr>
          <w:trHeight w:val="1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tabs>
                <w:tab w:val="left" w:pos="234"/>
              </w:tabs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Организовать целенаправленную разъяснительную работу в МБОУ «</w:t>
            </w:r>
            <w:r w:rsidR="0018153B">
              <w:rPr>
                <w:sz w:val="24"/>
                <w:szCs w:val="24"/>
              </w:rPr>
              <w:t xml:space="preserve">Шеинская </w:t>
            </w:r>
            <w:r w:rsidR="0018153B" w:rsidRPr="00D02C42">
              <w:rPr>
                <w:sz w:val="24"/>
                <w:szCs w:val="24"/>
              </w:rPr>
              <w:t>СОШ</w:t>
            </w:r>
            <w:r w:rsidR="0018153B">
              <w:rPr>
                <w:sz w:val="24"/>
                <w:szCs w:val="24"/>
              </w:rPr>
              <w:t xml:space="preserve"> имени Героя РФ Ворновского Ю.В.»</w:t>
            </w:r>
            <w:r w:rsidRPr="00F13CA6">
              <w:rPr>
                <w:sz w:val="24"/>
                <w:szCs w:val="24"/>
              </w:rPr>
              <w:t xml:space="preserve"> об уголовной и административной ответственности за экстремистские проявления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A36A26" w:rsidRDefault="002F0BC5" w:rsidP="00A36A2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2C42">
              <w:rPr>
                <w:sz w:val="24"/>
                <w:szCs w:val="24"/>
              </w:rPr>
              <w:t>иректор МБОУ «</w:t>
            </w:r>
            <w:r>
              <w:rPr>
                <w:sz w:val="24"/>
                <w:szCs w:val="24"/>
              </w:rPr>
              <w:t>Шеинская</w:t>
            </w:r>
            <w:r w:rsidR="0018153B">
              <w:rPr>
                <w:sz w:val="24"/>
                <w:szCs w:val="24"/>
              </w:rPr>
              <w:t xml:space="preserve"> </w:t>
            </w:r>
            <w:r w:rsidRPr="00D02C42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имени Героя РФ Ворновского Ю.В.</w:t>
            </w:r>
            <w:r w:rsidRPr="00D02C42">
              <w:rPr>
                <w:sz w:val="24"/>
                <w:szCs w:val="24"/>
              </w:rPr>
              <w:t>»</w:t>
            </w:r>
            <w:r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D02C42">
              <w:rPr>
                <w:sz w:val="24"/>
                <w:szCs w:val="24"/>
              </w:rPr>
              <w:t>(по согласованию</w:t>
            </w:r>
            <w:r w:rsidR="00E86D9E" w:rsidRPr="00F13CA6">
              <w:rPr>
                <w:sz w:val="24"/>
                <w:szCs w:val="24"/>
              </w:rPr>
              <w:t>), УУП (по согласованию)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tabs>
                <w:tab w:val="left" w:pos="234"/>
              </w:tabs>
              <w:ind w:right="-99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AB27E6" w:rsidP="00AB27E6">
            <w:pPr>
              <w:tabs>
                <w:tab w:val="left" w:pos="234"/>
              </w:tabs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E86D9E" w:rsidRPr="00002F56" w:rsidTr="00F13CA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Исключить несанкционированную парковку транспортных сре</w:t>
            </w:r>
            <w:proofErr w:type="gramStart"/>
            <w:r w:rsidRPr="00F13CA6">
              <w:rPr>
                <w:sz w:val="24"/>
                <w:szCs w:val="24"/>
              </w:rPr>
              <w:t>дств вбл</w:t>
            </w:r>
            <w:proofErr w:type="gramEnd"/>
            <w:r w:rsidRPr="00F13CA6">
              <w:rPr>
                <w:sz w:val="24"/>
                <w:szCs w:val="24"/>
              </w:rPr>
              <w:t>изи учебных и дошкольных заведений, учреждений здравоохранения, а также мест проведения массовых культурно-зрелищных и спортивных мероприятий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Глава администрации </w:t>
            </w:r>
            <w:r w:rsidR="0018153B">
              <w:rPr>
                <w:sz w:val="24"/>
                <w:szCs w:val="24"/>
              </w:rPr>
              <w:t>Чернышенко Н.Ю.,</w:t>
            </w:r>
          </w:p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 xml:space="preserve">Заведующая библиотекой-филиалом </w:t>
            </w:r>
            <w:r w:rsidR="004F7BE9">
              <w:rPr>
                <w:sz w:val="24"/>
                <w:szCs w:val="24"/>
              </w:rPr>
              <w:t xml:space="preserve">Лазарева В.В. </w:t>
            </w:r>
            <w:r w:rsidR="0045065A">
              <w:rPr>
                <w:sz w:val="24"/>
                <w:szCs w:val="24"/>
              </w:rPr>
              <w:t>(по согласованию)</w:t>
            </w:r>
            <w:r w:rsidRPr="00F13CA6">
              <w:rPr>
                <w:sz w:val="24"/>
                <w:szCs w:val="24"/>
              </w:rPr>
              <w:t>,</w:t>
            </w:r>
          </w:p>
          <w:p w:rsidR="00E86D9E" w:rsidRPr="00F13CA6" w:rsidRDefault="0018153B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Шеинского СК Аркатова Е.В. </w:t>
            </w:r>
            <w:r w:rsidR="00E86D9E" w:rsidRPr="00F13CA6">
              <w:rPr>
                <w:sz w:val="24"/>
                <w:szCs w:val="24"/>
              </w:rPr>
              <w:t>(по согласованию),</w:t>
            </w:r>
          </w:p>
          <w:p w:rsidR="00E86D9E" w:rsidRPr="00F13CA6" w:rsidRDefault="00E86D9E" w:rsidP="00F13CA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Директор МБОУ «</w:t>
            </w:r>
            <w:r w:rsidR="00B42FC6">
              <w:rPr>
                <w:sz w:val="24"/>
                <w:szCs w:val="24"/>
              </w:rPr>
              <w:t>Большехаланск</w:t>
            </w:r>
            <w:r w:rsidRPr="00F13CA6">
              <w:rPr>
                <w:sz w:val="24"/>
                <w:szCs w:val="24"/>
              </w:rPr>
              <w:t xml:space="preserve">ая СОШ» </w:t>
            </w:r>
            <w:r w:rsidR="000D14A8">
              <w:rPr>
                <w:color w:val="000000"/>
                <w:spacing w:val="-2"/>
                <w:sz w:val="24"/>
                <w:szCs w:val="24"/>
              </w:rPr>
              <w:t>Ковалевская Н.Н.</w:t>
            </w:r>
          </w:p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постоянно</w:t>
            </w:r>
          </w:p>
        </w:tc>
      </w:tr>
      <w:tr w:rsidR="00E86D9E" w:rsidRPr="00002F56" w:rsidTr="00F13CA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E86D9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Проведение разъяснительной работы с учащимися и их родителями на родительских собраниях, классных часах работы по правилам поведения при возникновении криминальных ситуаций в образовательных учреждениях и при проведении массовых мероприятий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Директор МБОУ «</w:t>
            </w:r>
            <w:r w:rsidR="0018153B">
              <w:rPr>
                <w:sz w:val="24"/>
                <w:szCs w:val="24"/>
              </w:rPr>
              <w:t xml:space="preserve">Шеинская </w:t>
            </w:r>
            <w:r w:rsidR="0018153B" w:rsidRPr="00D02C42">
              <w:rPr>
                <w:sz w:val="24"/>
                <w:szCs w:val="24"/>
              </w:rPr>
              <w:t>СОШ</w:t>
            </w:r>
            <w:r w:rsidR="0018153B">
              <w:rPr>
                <w:sz w:val="24"/>
                <w:szCs w:val="24"/>
              </w:rPr>
              <w:t xml:space="preserve"> имени Героя РФ Ворновского Ю.В.</w:t>
            </w:r>
            <w:r w:rsidR="0018153B" w:rsidRPr="00D02C42">
              <w:rPr>
                <w:sz w:val="24"/>
                <w:szCs w:val="24"/>
              </w:rPr>
              <w:t>»</w:t>
            </w:r>
            <w:r w:rsidR="0018153B" w:rsidRPr="00D02C4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18153B">
              <w:rPr>
                <w:color w:val="000000"/>
                <w:spacing w:val="-2"/>
                <w:sz w:val="24"/>
                <w:szCs w:val="24"/>
              </w:rPr>
              <w:t xml:space="preserve">Суханкина Г.Ю. </w:t>
            </w:r>
            <w:r w:rsidRPr="00F13CA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F13CA6" w:rsidRDefault="00E86D9E" w:rsidP="00F13CA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F13CA6" w:rsidRDefault="00E86D9E" w:rsidP="00F13CA6">
            <w:pPr>
              <w:rPr>
                <w:sz w:val="24"/>
                <w:szCs w:val="24"/>
              </w:rPr>
            </w:pPr>
            <w:r w:rsidRPr="00F13CA6">
              <w:rPr>
                <w:sz w:val="24"/>
                <w:szCs w:val="24"/>
              </w:rPr>
              <w:t>постоянно</w:t>
            </w:r>
          </w:p>
        </w:tc>
      </w:tr>
    </w:tbl>
    <w:p w:rsidR="00E86D9E" w:rsidRPr="00002F56" w:rsidRDefault="00E86D9E" w:rsidP="00E86D9E">
      <w:pPr>
        <w:ind w:firstLine="709"/>
        <w:jc w:val="both"/>
        <w:rPr>
          <w:b/>
          <w:bCs/>
          <w:sz w:val="28"/>
          <w:szCs w:val="28"/>
        </w:rPr>
      </w:pPr>
    </w:p>
    <w:p w:rsidR="00E86D9E" w:rsidRPr="00002F56" w:rsidRDefault="00E86D9E" w:rsidP="00E86D9E">
      <w:pPr>
        <w:ind w:firstLine="709"/>
        <w:jc w:val="both"/>
        <w:rPr>
          <w:b/>
          <w:bCs/>
          <w:sz w:val="28"/>
          <w:szCs w:val="28"/>
        </w:rPr>
      </w:pPr>
      <w:r w:rsidRPr="00002F56">
        <w:rPr>
          <w:b/>
          <w:bCs/>
          <w:sz w:val="28"/>
          <w:szCs w:val="28"/>
        </w:rPr>
        <w:t>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Задачи раздела: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lastRenderedPageBreak/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Ожидаемые результаты:</w:t>
      </w:r>
    </w:p>
    <w:p w:rsidR="00E86D9E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 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E86D9E" w:rsidRPr="00002F56" w:rsidRDefault="00E86D9E" w:rsidP="00E86D9E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  <w:u w:val="single"/>
        </w:rPr>
        <w:t>Содержание раздела:</w:t>
      </w:r>
    </w:p>
    <w:tbl>
      <w:tblPr>
        <w:tblpPr w:leftFromText="180" w:rightFromText="180" w:vertAnchor="text" w:horzAnchor="margin" w:tblpY="474"/>
        <w:tblW w:w="99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4365"/>
        <w:gridCol w:w="2127"/>
        <w:gridCol w:w="1417"/>
        <w:gridCol w:w="1328"/>
      </w:tblGrid>
      <w:tr w:rsidR="00E86D9E" w:rsidRPr="00002F56" w:rsidTr="00F13CA6">
        <w:trPr>
          <w:trHeight w:val="11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002F56" w:rsidRDefault="00E86D9E" w:rsidP="00F13CA6">
            <w:pPr>
              <w:ind w:firstLine="709"/>
            </w:pPr>
            <w:r w:rsidRPr="00002F56">
              <w:rPr>
                <w:b/>
                <w:bCs/>
              </w:rPr>
              <w:t xml:space="preserve">№№ </w:t>
            </w:r>
            <w:proofErr w:type="gramStart"/>
            <w:r w:rsidRPr="00002F56">
              <w:rPr>
                <w:b/>
                <w:bCs/>
              </w:rPr>
              <w:t>п</w:t>
            </w:r>
            <w:proofErr w:type="gramEnd"/>
            <w:r w:rsidRPr="00002F56">
              <w:rPr>
                <w:b/>
                <w:bCs/>
              </w:rPr>
              <w:t>/п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002F56" w:rsidRDefault="00E86D9E" w:rsidP="00F13CA6">
            <w:r w:rsidRPr="00002F56">
              <w:rPr>
                <w:b/>
                <w:bCs/>
              </w:rPr>
              <w:t>СОДЕРЖАНИЕ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002F56" w:rsidRDefault="00E86D9E" w:rsidP="00F13CA6">
            <w:r w:rsidRPr="00002F56">
              <w:rPr>
                <w:b/>
                <w:bCs/>
              </w:rPr>
              <w:t>ИСПОЛНИТЕЛИ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002F56" w:rsidRDefault="00E86D9E" w:rsidP="00F13CA6">
            <w:pPr>
              <w:rPr>
                <w:b/>
                <w:bCs/>
              </w:rPr>
            </w:pPr>
            <w:r w:rsidRPr="00002F56">
              <w:rPr>
                <w:b/>
              </w:rPr>
              <w:t xml:space="preserve">ФИНАНСИРОВАНИЕ </w:t>
            </w:r>
            <w:r w:rsidRPr="00002F56">
              <w:t>(средства бюджета сельского поселения), рублей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002F56" w:rsidRDefault="00E86D9E" w:rsidP="00F13CA6">
            <w:r w:rsidRPr="00002F56">
              <w:rPr>
                <w:b/>
                <w:bCs/>
              </w:rPr>
              <w:t xml:space="preserve">СРОК </w:t>
            </w:r>
            <w:proofErr w:type="gramStart"/>
            <w:r w:rsidRPr="00002F56">
              <w:rPr>
                <w:b/>
                <w:bCs/>
              </w:rPr>
              <w:t>ИСПОЛ-НЕНИЯ</w:t>
            </w:r>
            <w:proofErr w:type="gramEnd"/>
          </w:p>
        </w:tc>
      </w:tr>
      <w:tr w:rsidR="00E86D9E" w:rsidRPr="00451CA8" w:rsidTr="00F13CA6">
        <w:trPr>
          <w:trHeight w:val="123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B505DF" w:rsidP="00F1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смолодежью МКУ «ЦМИ Корочанского района» Мерзликина В.И.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постоянно</w:t>
            </w:r>
          </w:p>
        </w:tc>
      </w:tr>
      <w:tr w:rsidR="00E86D9E" w:rsidRPr="00451CA8" w:rsidTr="00F13CA6">
        <w:trPr>
          <w:trHeight w:val="259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2.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45065A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 xml:space="preserve">Постоянное информирование населения через сайт </w:t>
            </w:r>
            <w:r w:rsidR="0045065A">
              <w:rPr>
                <w:sz w:val="24"/>
                <w:szCs w:val="24"/>
              </w:rPr>
              <w:t>сельского поселения</w:t>
            </w:r>
            <w:r w:rsidRPr="00E52FD6">
              <w:rPr>
                <w:sz w:val="24"/>
                <w:szCs w:val="24"/>
              </w:rPr>
              <w:t xml:space="preserve"> о мерах, принимаемых  по противодействию терроризму и экстремизму администрацией поселения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53B" w:rsidRPr="00D02C42" w:rsidRDefault="0018153B" w:rsidP="0018153B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Заместитель главы</w:t>
            </w:r>
          </w:p>
          <w:p w:rsidR="00E86D9E" w:rsidRPr="00E52FD6" w:rsidRDefault="0018153B" w:rsidP="0018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Подлегаева С.В.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9E" w:rsidRPr="00E52FD6" w:rsidRDefault="00E86D9E" w:rsidP="00F13CA6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постоянно</w:t>
            </w:r>
          </w:p>
          <w:p w:rsidR="00E86D9E" w:rsidRPr="00E52FD6" w:rsidRDefault="00E86D9E" w:rsidP="00F13CA6">
            <w:pPr>
              <w:rPr>
                <w:sz w:val="24"/>
                <w:szCs w:val="24"/>
              </w:rPr>
            </w:pPr>
          </w:p>
        </w:tc>
      </w:tr>
      <w:tr w:rsidR="00B505DF" w:rsidRPr="00451CA8" w:rsidTr="00F13CA6">
        <w:trPr>
          <w:trHeight w:val="259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F" w:rsidRPr="00E52FD6" w:rsidRDefault="00B505DF" w:rsidP="00B505DF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F" w:rsidRPr="00E52FD6" w:rsidRDefault="00B505DF" w:rsidP="00B505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52FD6"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информационных стендах и на официальном web-сайте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Шеиннского сельского поселения </w:t>
            </w:r>
            <w:r w:rsidRPr="0002036E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45065A">
              <w:rPr>
                <w:rFonts w:ascii="Times New Roman" w:hAnsi="Times New Roman"/>
                <w:szCs w:val="28"/>
              </w:rPr>
              <w:t>https://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shei</w:t>
            </w:r>
            <w:proofErr w:type="spellEnd"/>
            <w:r w:rsidRPr="0045065A">
              <w:rPr>
                <w:rFonts w:ascii="Times New Roman" w:hAnsi="Times New Roman"/>
                <w:szCs w:val="28"/>
              </w:rPr>
              <w:t>nskoe-r31.gosweb.gosuslugi.ru/</w:t>
            </w:r>
            <w:r>
              <w:rPr>
                <w:rFonts w:ascii="Times New Roman" w:hAnsi="Times New Roman"/>
                <w:szCs w:val="28"/>
              </w:rPr>
              <w:t>)</w:t>
            </w:r>
            <w:r w:rsidRPr="00E52FD6">
              <w:rPr>
                <w:rFonts w:ascii="Times New Roman" w:hAnsi="Times New Roman"/>
                <w:sz w:val="24"/>
                <w:szCs w:val="24"/>
              </w:rPr>
              <w:t xml:space="preserve"> материалов по профилактике терроризма/экстремизма и (или) ликвидации последствий, проявления терроризма/экстремизма, а также сведений и результатов проводимой </w:t>
            </w:r>
            <w:proofErr w:type="gramStart"/>
            <w:r w:rsidRPr="00E52FD6">
              <w:rPr>
                <w:rFonts w:ascii="Times New Roman" w:hAnsi="Times New Roman"/>
                <w:sz w:val="24"/>
                <w:szCs w:val="24"/>
              </w:rPr>
              <w:t>профилактики терроризма / экстремизма работы</w:t>
            </w:r>
            <w:proofErr w:type="gramEnd"/>
            <w:r w:rsidRPr="00E52FD6">
              <w:rPr>
                <w:rFonts w:ascii="Times New Roman" w:hAnsi="Times New Roman"/>
                <w:sz w:val="24"/>
                <w:szCs w:val="24"/>
              </w:rPr>
              <w:t xml:space="preserve"> на данном направлении.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F" w:rsidRPr="00D02C42" w:rsidRDefault="00B505DF" w:rsidP="00B505DF">
            <w:pPr>
              <w:rPr>
                <w:sz w:val="24"/>
                <w:szCs w:val="24"/>
              </w:rPr>
            </w:pPr>
            <w:r w:rsidRPr="00D02C42">
              <w:rPr>
                <w:sz w:val="24"/>
                <w:szCs w:val="24"/>
              </w:rPr>
              <w:t>Заместитель главы</w:t>
            </w:r>
          </w:p>
          <w:p w:rsidR="00B505DF" w:rsidRPr="00E52FD6" w:rsidRDefault="00B505DF" w:rsidP="00B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Подлегаева С.В.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505DF" w:rsidRPr="00E52FD6" w:rsidRDefault="00B505DF" w:rsidP="00B505DF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DF" w:rsidRPr="00E52FD6" w:rsidRDefault="00B505DF" w:rsidP="00B505DF">
            <w:pPr>
              <w:rPr>
                <w:sz w:val="24"/>
                <w:szCs w:val="24"/>
              </w:rPr>
            </w:pPr>
            <w:r w:rsidRPr="00E52FD6">
              <w:rPr>
                <w:sz w:val="24"/>
                <w:szCs w:val="24"/>
              </w:rPr>
              <w:t>постоянно</w:t>
            </w:r>
          </w:p>
        </w:tc>
      </w:tr>
    </w:tbl>
    <w:p w:rsidR="00A42CD3" w:rsidRDefault="00A42CD3" w:rsidP="0045065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065A" w:rsidRDefault="0045065A" w:rsidP="0045065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42CD3" w:rsidRDefault="00A42CD3" w:rsidP="0045065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</w:t>
      </w:r>
      <w:r w:rsidRPr="00B23CD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23CDC">
        <w:rPr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A42CD3" w:rsidRPr="00B23CDC" w:rsidRDefault="00A42CD3" w:rsidP="00A42CD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lastRenderedPageBreak/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Внутренние риски: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Меры управления внутренними рисками являются: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детальное планирование хода реализации программы;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оперативный мониторинг выполнения мероприятий программы;</w:t>
      </w:r>
    </w:p>
    <w:p w:rsidR="00A42CD3" w:rsidRPr="00FB6F5D" w:rsidRDefault="00A42CD3" w:rsidP="00B505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К внешним рискам относятся: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A42CD3" w:rsidRPr="00FB6F5D" w:rsidRDefault="00A42CD3" w:rsidP="00B505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Для управления рисками этой группы необходимо: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</w:t>
      </w:r>
      <w:r>
        <w:rPr>
          <w:bCs/>
          <w:sz w:val="28"/>
          <w:szCs w:val="28"/>
        </w:rPr>
        <w:t>,</w:t>
      </w:r>
      <w:r w:rsidRPr="00B23CDC">
        <w:rPr>
          <w:bCs/>
          <w:sz w:val="28"/>
          <w:szCs w:val="28"/>
        </w:rPr>
        <w:t xml:space="preserve"> вследствие этого</w:t>
      </w:r>
      <w:r>
        <w:rPr>
          <w:bCs/>
          <w:sz w:val="28"/>
          <w:szCs w:val="28"/>
        </w:rPr>
        <w:t>,</w:t>
      </w:r>
      <w:r w:rsidRPr="00B23CDC">
        <w:rPr>
          <w:bCs/>
          <w:sz w:val="28"/>
          <w:szCs w:val="28"/>
        </w:rPr>
        <w:t xml:space="preserve"> бюджетного финансирования программы.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A42CD3" w:rsidRPr="00B23CDC" w:rsidRDefault="00A42CD3" w:rsidP="00C67D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0F6780" w:rsidRPr="00FB6F5D" w:rsidRDefault="00A42CD3" w:rsidP="00B505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DC"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sectPr w:rsidR="000F6780" w:rsidRPr="00FB6F5D" w:rsidSect="00AD741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99" w:rsidRDefault="004A5699" w:rsidP="00E8027E">
      <w:r>
        <w:separator/>
      </w:r>
    </w:p>
  </w:endnote>
  <w:endnote w:type="continuationSeparator" w:id="0">
    <w:p w:rsidR="004A5699" w:rsidRDefault="004A5699" w:rsidP="00E8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99" w:rsidRDefault="004A5699" w:rsidP="00E8027E">
      <w:r>
        <w:separator/>
      </w:r>
    </w:p>
  </w:footnote>
  <w:footnote w:type="continuationSeparator" w:id="0">
    <w:p w:rsidR="004A5699" w:rsidRDefault="004A5699" w:rsidP="00E8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861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7BE9" w:rsidRPr="006100E9" w:rsidRDefault="00726262">
        <w:pPr>
          <w:pStyle w:val="a9"/>
          <w:jc w:val="center"/>
          <w:rPr>
            <w:sz w:val="24"/>
            <w:szCs w:val="24"/>
          </w:rPr>
        </w:pPr>
        <w:r w:rsidRPr="006100E9">
          <w:rPr>
            <w:sz w:val="24"/>
            <w:szCs w:val="24"/>
          </w:rPr>
          <w:fldChar w:fldCharType="begin"/>
        </w:r>
        <w:r w:rsidR="004F7BE9" w:rsidRPr="006100E9">
          <w:rPr>
            <w:sz w:val="24"/>
            <w:szCs w:val="24"/>
          </w:rPr>
          <w:instrText>PAGE   \* MERGEFORMAT</w:instrText>
        </w:r>
        <w:r w:rsidRPr="006100E9">
          <w:rPr>
            <w:sz w:val="24"/>
            <w:szCs w:val="24"/>
          </w:rPr>
          <w:fldChar w:fldCharType="separate"/>
        </w:r>
        <w:r w:rsidR="008A7BDD">
          <w:rPr>
            <w:noProof/>
            <w:sz w:val="24"/>
            <w:szCs w:val="24"/>
          </w:rPr>
          <w:t>22</w:t>
        </w:r>
        <w:r w:rsidRPr="006100E9">
          <w:rPr>
            <w:noProof/>
            <w:sz w:val="24"/>
            <w:szCs w:val="24"/>
          </w:rPr>
          <w:fldChar w:fldCharType="end"/>
        </w:r>
      </w:p>
    </w:sdtContent>
  </w:sdt>
  <w:p w:rsidR="004F7BE9" w:rsidRDefault="004F7B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796"/>
    <w:multiLevelType w:val="hybridMultilevel"/>
    <w:tmpl w:val="06846806"/>
    <w:lvl w:ilvl="0" w:tplc="CC2090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17030E1A"/>
    <w:multiLevelType w:val="hybridMultilevel"/>
    <w:tmpl w:val="4378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21072"/>
    <w:multiLevelType w:val="hybridMultilevel"/>
    <w:tmpl w:val="B8065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0A6A08"/>
    <w:multiLevelType w:val="multilevel"/>
    <w:tmpl w:val="8B98DFC2"/>
    <w:numStyleLink w:val="a"/>
  </w:abstractNum>
  <w:abstractNum w:abstractNumId="6">
    <w:nsid w:val="5BBC0621"/>
    <w:multiLevelType w:val="hybridMultilevel"/>
    <w:tmpl w:val="0B483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AB5498"/>
    <w:multiLevelType w:val="hybridMultilevel"/>
    <w:tmpl w:val="B8065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49"/>
    <w:rsid w:val="00000356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33D20"/>
    <w:rsid w:val="0004732C"/>
    <w:rsid w:val="00050A63"/>
    <w:rsid w:val="00050A71"/>
    <w:rsid w:val="0006607B"/>
    <w:rsid w:val="00067631"/>
    <w:rsid w:val="000706C6"/>
    <w:rsid w:val="00070F92"/>
    <w:rsid w:val="00071D01"/>
    <w:rsid w:val="00073690"/>
    <w:rsid w:val="00074B23"/>
    <w:rsid w:val="00077978"/>
    <w:rsid w:val="0008788D"/>
    <w:rsid w:val="00091A90"/>
    <w:rsid w:val="00092516"/>
    <w:rsid w:val="00093703"/>
    <w:rsid w:val="000A5467"/>
    <w:rsid w:val="000A63D0"/>
    <w:rsid w:val="000B11A8"/>
    <w:rsid w:val="000B4920"/>
    <w:rsid w:val="000B67F1"/>
    <w:rsid w:val="000C0627"/>
    <w:rsid w:val="000C1A27"/>
    <w:rsid w:val="000C2B69"/>
    <w:rsid w:val="000C68F8"/>
    <w:rsid w:val="000D14A8"/>
    <w:rsid w:val="000D1A25"/>
    <w:rsid w:val="000D587F"/>
    <w:rsid w:val="000E071D"/>
    <w:rsid w:val="000E111C"/>
    <w:rsid w:val="000E2D69"/>
    <w:rsid w:val="000E3356"/>
    <w:rsid w:val="000E4791"/>
    <w:rsid w:val="000E5B99"/>
    <w:rsid w:val="000E66AB"/>
    <w:rsid w:val="000F5F10"/>
    <w:rsid w:val="000F6780"/>
    <w:rsid w:val="0010389C"/>
    <w:rsid w:val="001107EC"/>
    <w:rsid w:val="001114C4"/>
    <w:rsid w:val="00121D48"/>
    <w:rsid w:val="001238EE"/>
    <w:rsid w:val="001258B2"/>
    <w:rsid w:val="0012650D"/>
    <w:rsid w:val="0013152F"/>
    <w:rsid w:val="00133AE9"/>
    <w:rsid w:val="00134DC1"/>
    <w:rsid w:val="001415B3"/>
    <w:rsid w:val="001418A6"/>
    <w:rsid w:val="00144CD4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65630"/>
    <w:rsid w:val="001703B5"/>
    <w:rsid w:val="001707C9"/>
    <w:rsid w:val="00171601"/>
    <w:rsid w:val="001771C9"/>
    <w:rsid w:val="00177B51"/>
    <w:rsid w:val="001801D2"/>
    <w:rsid w:val="0018153B"/>
    <w:rsid w:val="00181A23"/>
    <w:rsid w:val="00181D09"/>
    <w:rsid w:val="00182393"/>
    <w:rsid w:val="00183572"/>
    <w:rsid w:val="0019095D"/>
    <w:rsid w:val="001914EF"/>
    <w:rsid w:val="0019763D"/>
    <w:rsid w:val="001B092D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1F6E26"/>
    <w:rsid w:val="0020087D"/>
    <w:rsid w:val="00201003"/>
    <w:rsid w:val="002010CE"/>
    <w:rsid w:val="002025A2"/>
    <w:rsid w:val="0020602C"/>
    <w:rsid w:val="00210CDB"/>
    <w:rsid w:val="00215596"/>
    <w:rsid w:val="00225A53"/>
    <w:rsid w:val="00226E30"/>
    <w:rsid w:val="0022762F"/>
    <w:rsid w:val="00227865"/>
    <w:rsid w:val="00231468"/>
    <w:rsid w:val="002340EF"/>
    <w:rsid w:val="00235A7D"/>
    <w:rsid w:val="00240948"/>
    <w:rsid w:val="00247601"/>
    <w:rsid w:val="00255E4A"/>
    <w:rsid w:val="002570A3"/>
    <w:rsid w:val="00262025"/>
    <w:rsid w:val="002743F5"/>
    <w:rsid w:val="00280256"/>
    <w:rsid w:val="00283172"/>
    <w:rsid w:val="0028365C"/>
    <w:rsid w:val="00283959"/>
    <w:rsid w:val="00285B93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4714"/>
    <w:rsid w:val="002C6443"/>
    <w:rsid w:val="002D13D3"/>
    <w:rsid w:val="002D1ED5"/>
    <w:rsid w:val="002D2A17"/>
    <w:rsid w:val="002D4701"/>
    <w:rsid w:val="002D4A5F"/>
    <w:rsid w:val="002E433E"/>
    <w:rsid w:val="002E5EFB"/>
    <w:rsid w:val="002E65A2"/>
    <w:rsid w:val="002F0BC5"/>
    <w:rsid w:val="002F2027"/>
    <w:rsid w:val="002F2D5D"/>
    <w:rsid w:val="002F48A3"/>
    <w:rsid w:val="002F57BF"/>
    <w:rsid w:val="002F7751"/>
    <w:rsid w:val="00302741"/>
    <w:rsid w:val="00303A2C"/>
    <w:rsid w:val="00316056"/>
    <w:rsid w:val="00320450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1E01"/>
    <w:rsid w:val="003735D1"/>
    <w:rsid w:val="003736C0"/>
    <w:rsid w:val="00374D8A"/>
    <w:rsid w:val="00380955"/>
    <w:rsid w:val="00384930"/>
    <w:rsid w:val="00385155"/>
    <w:rsid w:val="00390BED"/>
    <w:rsid w:val="0039429C"/>
    <w:rsid w:val="0039453B"/>
    <w:rsid w:val="00395192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D6F0A"/>
    <w:rsid w:val="003F019B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B55"/>
    <w:rsid w:val="00437F46"/>
    <w:rsid w:val="00440D5A"/>
    <w:rsid w:val="004428CD"/>
    <w:rsid w:val="00443C32"/>
    <w:rsid w:val="00445E38"/>
    <w:rsid w:val="0045065A"/>
    <w:rsid w:val="0046114B"/>
    <w:rsid w:val="00461231"/>
    <w:rsid w:val="004638DB"/>
    <w:rsid w:val="00463B85"/>
    <w:rsid w:val="004656E1"/>
    <w:rsid w:val="0046725F"/>
    <w:rsid w:val="004711E8"/>
    <w:rsid w:val="00475E81"/>
    <w:rsid w:val="004766C2"/>
    <w:rsid w:val="0048205F"/>
    <w:rsid w:val="00482250"/>
    <w:rsid w:val="004843AE"/>
    <w:rsid w:val="00491CB5"/>
    <w:rsid w:val="00492F40"/>
    <w:rsid w:val="004A04E0"/>
    <w:rsid w:val="004A1C0A"/>
    <w:rsid w:val="004A412E"/>
    <w:rsid w:val="004A5699"/>
    <w:rsid w:val="004B1253"/>
    <w:rsid w:val="004B278B"/>
    <w:rsid w:val="004B5633"/>
    <w:rsid w:val="004C5D03"/>
    <w:rsid w:val="004C67E4"/>
    <w:rsid w:val="004D483B"/>
    <w:rsid w:val="004D516D"/>
    <w:rsid w:val="004D5CD6"/>
    <w:rsid w:val="004D6089"/>
    <w:rsid w:val="004E0634"/>
    <w:rsid w:val="004E176D"/>
    <w:rsid w:val="004E2663"/>
    <w:rsid w:val="004F3738"/>
    <w:rsid w:val="004F3F1A"/>
    <w:rsid w:val="004F54AB"/>
    <w:rsid w:val="004F7BE9"/>
    <w:rsid w:val="00504360"/>
    <w:rsid w:val="005043C7"/>
    <w:rsid w:val="00506194"/>
    <w:rsid w:val="00506B14"/>
    <w:rsid w:val="00506E79"/>
    <w:rsid w:val="005071B6"/>
    <w:rsid w:val="00507F7A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34D12"/>
    <w:rsid w:val="00535043"/>
    <w:rsid w:val="00543A8E"/>
    <w:rsid w:val="00544C59"/>
    <w:rsid w:val="00547045"/>
    <w:rsid w:val="00551909"/>
    <w:rsid w:val="00551C4A"/>
    <w:rsid w:val="00552970"/>
    <w:rsid w:val="00552B95"/>
    <w:rsid w:val="00553B21"/>
    <w:rsid w:val="0055647C"/>
    <w:rsid w:val="00566B2E"/>
    <w:rsid w:val="00567996"/>
    <w:rsid w:val="005720A3"/>
    <w:rsid w:val="005742E5"/>
    <w:rsid w:val="00584A76"/>
    <w:rsid w:val="005856A7"/>
    <w:rsid w:val="005869EE"/>
    <w:rsid w:val="005878AF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5F69A3"/>
    <w:rsid w:val="006063D4"/>
    <w:rsid w:val="00607841"/>
    <w:rsid w:val="00607B10"/>
    <w:rsid w:val="006100E9"/>
    <w:rsid w:val="00613482"/>
    <w:rsid w:val="00614184"/>
    <w:rsid w:val="006209EF"/>
    <w:rsid w:val="00622E2F"/>
    <w:rsid w:val="00622ECD"/>
    <w:rsid w:val="00624C96"/>
    <w:rsid w:val="00632333"/>
    <w:rsid w:val="00633505"/>
    <w:rsid w:val="00634E15"/>
    <w:rsid w:val="006430EE"/>
    <w:rsid w:val="00643B84"/>
    <w:rsid w:val="00647E2D"/>
    <w:rsid w:val="00650923"/>
    <w:rsid w:val="00652478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2F26"/>
    <w:rsid w:val="00695CE2"/>
    <w:rsid w:val="0069684D"/>
    <w:rsid w:val="006977AD"/>
    <w:rsid w:val="006A0F33"/>
    <w:rsid w:val="006A2005"/>
    <w:rsid w:val="006A25C4"/>
    <w:rsid w:val="006B0DE8"/>
    <w:rsid w:val="006B5CC8"/>
    <w:rsid w:val="006C15A1"/>
    <w:rsid w:val="006C1F49"/>
    <w:rsid w:val="006C4EBE"/>
    <w:rsid w:val="006D1F4F"/>
    <w:rsid w:val="006D367B"/>
    <w:rsid w:val="006D3D05"/>
    <w:rsid w:val="006D7E62"/>
    <w:rsid w:val="006E1398"/>
    <w:rsid w:val="006E3F0D"/>
    <w:rsid w:val="006F22DA"/>
    <w:rsid w:val="007037D6"/>
    <w:rsid w:val="00706C51"/>
    <w:rsid w:val="00707E53"/>
    <w:rsid w:val="00710415"/>
    <w:rsid w:val="00715B3C"/>
    <w:rsid w:val="00716D1D"/>
    <w:rsid w:val="00716D8A"/>
    <w:rsid w:val="00721618"/>
    <w:rsid w:val="00726262"/>
    <w:rsid w:val="007414D1"/>
    <w:rsid w:val="00743910"/>
    <w:rsid w:val="00753067"/>
    <w:rsid w:val="0075688D"/>
    <w:rsid w:val="00760B77"/>
    <w:rsid w:val="007615C0"/>
    <w:rsid w:val="00762342"/>
    <w:rsid w:val="0076585B"/>
    <w:rsid w:val="00777447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31B"/>
    <w:rsid w:val="007A753A"/>
    <w:rsid w:val="007B363C"/>
    <w:rsid w:val="007B6083"/>
    <w:rsid w:val="007C019E"/>
    <w:rsid w:val="007C2F5D"/>
    <w:rsid w:val="007C439B"/>
    <w:rsid w:val="007D089B"/>
    <w:rsid w:val="007D18BA"/>
    <w:rsid w:val="007D5BDA"/>
    <w:rsid w:val="007E2258"/>
    <w:rsid w:val="007F5DCB"/>
    <w:rsid w:val="007F7A0B"/>
    <w:rsid w:val="00801EC7"/>
    <w:rsid w:val="00806AB1"/>
    <w:rsid w:val="008139D7"/>
    <w:rsid w:val="00814873"/>
    <w:rsid w:val="00816B9B"/>
    <w:rsid w:val="008174D6"/>
    <w:rsid w:val="00817B27"/>
    <w:rsid w:val="00823EF9"/>
    <w:rsid w:val="0083133E"/>
    <w:rsid w:val="008314FD"/>
    <w:rsid w:val="008318CD"/>
    <w:rsid w:val="00836B28"/>
    <w:rsid w:val="00836F74"/>
    <w:rsid w:val="00837F7C"/>
    <w:rsid w:val="00847F9B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0"/>
    <w:rsid w:val="00893D24"/>
    <w:rsid w:val="008944CE"/>
    <w:rsid w:val="008A073B"/>
    <w:rsid w:val="008A52DE"/>
    <w:rsid w:val="008A5536"/>
    <w:rsid w:val="008A6F93"/>
    <w:rsid w:val="008A7BDD"/>
    <w:rsid w:val="008B3B19"/>
    <w:rsid w:val="008C0056"/>
    <w:rsid w:val="008C41CF"/>
    <w:rsid w:val="008C43AF"/>
    <w:rsid w:val="008C60B4"/>
    <w:rsid w:val="008C77C8"/>
    <w:rsid w:val="008E6C50"/>
    <w:rsid w:val="008E7B67"/>
    <w:rsid w:val="008F435F"/>
    <w:rsid w:val="008F5EF5"/>
    <w:rsid w:val="008F6A9C"/>
    <w:rsid w:val="0090001C"/>
    <w:rsid w:val="0090592F"/>
    <w:rsid w:val="00907FED"/>
    <w:rsid w:val="00913991"/>
    <w:rsid w:val="0092049F"/>
    <w:rsid w:val="00921536"/>
    <w:rsid w:val="009215A6"/>
    <w:rsid w:val="00927EA0"/>
    <w:rsid w:val="00930ADF"/>
    <w:rsid w:val="009341FB"/>
    <w:rsid w:val="00934B15"/>
    <w:rsid w:val="00940E61"/>
    <w:rsid w:val="00942F8D"/>
    <w:rsid w:val="00943451"/>
    <w:rsid w:val="00945605"/>
    <w:rsid w:val="00950536"/>
    <w:rsid w:val="00951975"/>
    <w:rsid w:val="009556DF"/>
    <w:rsid w:val="00956E42"/>
    <w:rsid w:val="009610DC"/>
    <w:rsid w:val="0096612A"/>
    <w:rsid w:val="00966B46"/>
    <w:rsid w:val="0097528A"/>
    <w:rsid w:val="00976B5C"/>
    <w:rsid w:val="00977452"/>
    <w:rsid w:val="00982227"/>
    <w:rsid w:val="009823CA"/>
    <w:rsid w:val="0098275E"/>
    <w:rsid w:val="009868DC"/>
    <w:rsid w:val="009873E3"/>
    <w:rsid w:val="00987FD7"/>
    <w:rsid w:val="0099680D"/>
    <w:rsid w:val="00997D6F"/>
    <w:rsid w:val="009A0A4E"/>
    <w:rsid w:val="009A130E"/>
    <w:rsid w:val="009A1B3C"/>
    <w:rsid w:val="009A4C7A"/>
    <w:rsid w:val="009A64B8"/>
    <w:rsid w:val="009B45FF"/>
    <w:rsid w:val="009B778D"/>
    <w:rsid w:val="009B7796"/>
    <w:rsid w:val="009C5984"/>
    <w:rsid w:val="009C60A2"/>
    <w:rsid w:val="009C6667"/>
    <w:rsid w:val="009D4D89"/>
    <w:rsid w:val="009E2D71"/>
    <w:rsid w:val="009E45B5"/>
    <w:rsid w:val="009E58BB"/>
    <w:rsid w:val="009E5FC6"/>
    <w:rsid w:val="009F3B6A"/>
    <w:rsid w:val="00A0185F"/>
    <w:rsid w:val="00A022C2"/>
    <w:rsid w:val="00A056FD"/>
    <w:rsid w:val="00A111D4"/>
    <w:rsid w:val="00A13EE4"/>
    <w:rsid w:val="00A14D38"/>
    <w:rsid w:val="00A15019"/>
    <w:rsid w:val="00A15C08"/>
    <w:rsid w:val="00A15CD3"/>
    <w:rsid w:val="00A22255"/>
    <w:rsid w:val="00A266A6"/>
    <w:rsid w:val="00A26714"/>
    <w:rsid w:val="00A3014B"/>
    <w:rsid w:val="00A30E45"/>
    <w:rsid w:val="00A36A26"/>
    <w:rsid w:val="00A40E01"/>
    <w:rsid w:val="00A422D8"/>
    <w:rsid w:val="00A42CD3"/>
    <w:rsid w:val="00A5140C"/>
    <w:rsid w:val="00A54182"/>
    <w:rsid w:val="00A61C5A"/>
    <w:rsid w:val="00A634E7"/>
    <w:rsid w:val="00A65048"/>
    <w:rsid w:val="00A66CE0"/>
    <w:rsid w:val="00A67A12"/>
    <w:rsid w:val="00A70D3C"/>
    <w:rsid w:val="00A722A6"/>
    <w:rsid w:val="00A726F6"/>
    <w:rsid w:val="00A72BCE"/>
    <w:rsid w:val="00A7705E"/>
    <w:rsid w:val="00A77162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A1755"/>
    <w:rsid w:val="00AB27E6"/>
    <w:rsid w:val="00AB38D0"/>
    <w:rsid w:val="00AB6126"/>
    <w:rsid w:val="00AC0BEE"/>
    <w:rsid w:val="00AC0F8A"/>
    <w:rsid w:val="00AC3BAF"/>
    <w:rsid w:val="00AC5CD4"/>
    <w:rsid w:val="00AD03C9"/>
    <w:rsid w:val="00AD233E"/>
    <w:rsid w:val="00AD371F"/>
    <w:rsid w:val="00AD6881"/>
    <w:rsid w:val="00AD741A"/>
    <w:rsid w:val="00AE1BD6"/>
    <w:rsid w:val="00AE2A1B"/>
    <w:rsid w:val="00AE5EB1"/>
    <w:rsid w:val="00AF1F15"/>
    <w:rsid w:val="00AF49AD"/>
    <w:rsid w:val="00AF6CA3"/>
    <w:rsid w:val="00AF72C7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2FC6"/>
    <w:rsid w:val="00B44F4C"/>
    <w:rsid w:val="00B505DF"/>
    <w:rsid w:val="00B52967"/>
    <w:rsid w:val="00B52C4E"/>
    <w:rsid w:val="00B562EA"/>
    <w:rsid w:val="00B6125A"/>
    <w:rsid w:val="00B64147"/>
    <w:rsid w:val="00B66018"/>
    <w:rsid w:val="00B772EF"/>
    <w:rsid w:val="00B81A8B"/>
    <w:rsid w:val="00B81EAB"/>
    <w:rsid w:val="00B85188"/>
    <w:rsid w:val="00B9432E"/>
    <w:rsid w:val="00BA675D"/>
    <w:rsid w:val="00BB09E2"/>
    <w:rsid w:val="00BB0CAC"/>
    <w:rsid w:val="00BB69C7"/>
    <w:rsid w:val="00BB7217"/>
    <w:rsid w:val="00BC0A07"/>
    <w:rsid w:val="00BC40FD"/>
    <w:rsid w:val="00BC5145"/>
    <w:rsid w:val="00BD5B50"/>
    <w:rsid w:val="00BF3570"/>
    <w:rsid w:val="00BF4D8C"/>
    <w:rsid w:val="00C01874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34D21"/>
    <w:rsid w:val="00C44157"/>
    <w:rsid w:val="00C64504"/>
    <w:rsid w:val="00C67D26"/>
    <w:rsid w:val="00C71895"/>
    <w:rsid w:val="00C80BBF"/>
    <w:rsid w:val="00C8141E"/>
    <w:rsid w:val="00C828A8"/>
    <w:rsid w:val="00C873BA"/>
    <w:rsid w:val="00CA10BE"/>
    <w:rsid w:val="00CA465D"/>
    <w:rsid w:val="00CA5C8A"/>
    <w:rsid w:val="00CB4C49"/>
    <w:rsid w:val="00CB6D92"/>
    <w:rsid w:val="00CB717F"/>
    <w:rsid w:val="00CC0D5F"/>
    <w:rsid w:val="00CC383A"/>
    <w:rsid w:val="00CC3963"/>
    <w:rsid w:val="00CC3B3F"/>
    <w:rsid w:val="00CC4A82"/>
    <w:rsid w:val="00CC5E75"/>
    <w:rsid w:val="00CD1400"/>
    <w:rsid w:val="00CD51A4"/>
    <w:rsid w:val="00CD5997"/>
    <w:rsid w:val="00CE1346"/>
    <w:rsid w:val="00CE6A4A"/>
    <w:rsid w:val="00CF34C0"/>
    <w:rsid w:val="00D01D79"/>
    <w:rsid w:val="00D02C42"/>
    <w:rsid w:val="00D05A09"/>
    <w:rsid w:val="00D06EDE"/>
    <w:rsid w:val="00D14AD4"/>
    <w:rsid w:val="00D1543F"/>
    <w:rsid w:val="00D22AE4"/>
    <w:rsid w:val="00D237FF"/>
    <w:rsid w:val="00D23FA4"/>
    <w:rsid w:val="00D3458A"/>
    <w:rsid w:val="00D365F4"/>
    <w:rsid w:val="00D4003F"/>
    <w:rsid w:val="00D40143"/>
    <w:rsid w:val="00D40206"/>
    <w:rsid w:val="00D41DA4"/>
    <w:rsid w:val="00D42EC4"/>
    <w:rsid w:val="00D43825"/>
    <w:rsid w:val="00D51B72"/>
    <w:rsid w:val="00D52059"/>
    <w:rsid w:val="00D536A1"/>
    <w:rsid w:val="00D5529A"/>
    <w:rsid w:val="00D63C9D"/>
    <w:rsid w:val="00D63F85"/>
    <w:rsid w:val="00D643EC"/>
    <w:rsid w:val="00D64A36"/>
    <w:rsid w:val="00D65C6D"/>
    <w:rsid w:val="00D738B3"/>
    <w:rsid w:val="00D80238"/>
    <w:rsid w:val="00D90330"/>
    <w:rsid w:val="00D92A48"/>
    <w:rsid w:val="00D92CF4"/>
    <w:rsid w:val="00D93F82"/>
    <w:rsid w:val="00D9424E"/>
    <w:rsid w:val="00D95AB6"/>
    <w:rsid w:val="00D95D9D"/>
    <w:rsid w:val="00D97AAB"/>
    <w:rsid w:val="00DA117F"/>
    <w:rsid w:val="00DA1954"/>
    <w:rsid w:val="00DA3AF0"/>
    <w:rsid w:val="00DA4590"/>
    <w:rsid w:val="00DB002A"/>
    <w:rsid w:val="00DB597C"/>
    <w:rsid w:val="00DB65DE"/>
    <w:rsid w:val="00DC0821"/>
    <w:rsid w:val="00DC45F8"/>
    <w:rsid w:val="00DC5595"/>
    <w:rsid w:val="00DC71B7"/>
    <w:rsid w:val="00DC7B70"/>
    <w:rsid w:val="00DD0A81"/>
    <w:rsid w:val="00DE12DD"/>
    <w:rsid w:val="00DE6A79"/>
    <w:rsid w:val="00DF15DE"/>
    <w:rsid w:val="00DF276D"/>
    <w:rsid w:val="00DF732C"/>
    <w:rsid w:val="00E0582D"/>
    <w:rsid w:val="00E108A7"/>
    <w:rsid w:val="00E21396"/>
    <w:rsid w:val="00E23D03"/>
    <w:rsid w:val="00E25669"/>
    <w:rsid w:val="00E2688B"/>
    <w:rsid w:val="00E3350D"/>
    <w:rsid w:val="00E367F6"/>
    <w:rsid w:val="00E42017"/>
    <w:rsid w:val="00E435B6"/>
    <w:rsid w:val="00E43669"/>
    <w:rsid w:val="00E45327"/>
    <w:rsid w:val="00E473BF"/>
    <w:rsid w:val="00E500A9"/>
    <w:rsid w:val="00E50DD8"/>
    <w:rsid w:val="00E52FD6"/>
    <w:rsid w:val="00E53B74"/>
    <w:rsid w:val="00E608EA"/>
    <w:rsid w:val="00E60A27"/>
    <w:rsid w:val="00E65E44"/>
    <w:rsid w:val="00E70D2C"/>
    <w:rsid w:val="00E73A7E"/>
    <w:rsid w:val="00E74E13"/>
    <w:rsid w:val="00E75351"/>
    <w:rsid w:val="00E8027E"/>
    <w:rsid w:val="00E81B52"/>
    <w:rsid w:val="00E81F05"/>
    <w:rsid w:val="00E82A53"/>
    <w:rsid w:val="00E85EA4"/>
    <w:rsid w:val="00E86D9E"/>
    <w:rsid w:val="00E8745B"/>
    <w:rsid w:val="00E876AD"/>
    <w:rsid w:val="00E9009F"/>
    <w:rsid w:val="00E90E77"/>
    <w:rsid w:val="00E95C53"/>
    <w:rsid w:val="00E9710F"/>
    <w:rsid w:val="00EA0C80"/>
    <w:rsid w:val="00EA501C"/>
    <w:rsid w:val="00EA56AF"/>
    <w:rsid w:val="00EA5E4C"/>
    <w:rsid w:val="00EA79F0"/>
    <w:rsid w:val="00EA7A92"/>
    <w:rsid w:val="00EB0BFF"/>
    <w:rsid w:val="00EB193B"/>
    <w:rsid w:val="00EB1A08"/>
    <w:rsid w:val="00EB310C"/>
    <w:rsid w:val="00EB719D"/>
    <w:rsid w:val="00EC5B8E"/>
    <w:rsid w:val="00EC623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5777"/>
    <w:rsid w:val="00F0658B"/>
    <w:rsid w:val="00F10623"/>
    <w:rsid w:val="00F13CA6"/>
    <w:rsid w:val="00F16040"/>
    <w:rsid w:val="00F16C91"/>
    <w:rsid w:val="00F20B68"/>
    <w:rsid w:val="00F20F3D"/>
    <w:rsid w:val="00F21312"/>
    <w:rsid w:val="00F31FB5"/>
    <w:rsid w:val="00F3692C"/>
    <w:rsid w:val="00F40951"/>
    <w:rsid w:val="00F40992"/>
    <w:rsid w:val="00F46486"/>
    <w:rsid w:val="00F466D1"/>
    <w:rsid w:val="00F51671"/>
    <w:rsid w:val="00F54C9A"/>
    <w:rsid w:val="00F5776F"/>
    <w:rsid w:val="00F63B9B"/>
    <w:rsid w:val="00F65848"/>
    <w:rsid w:val="00F65DD9"/>
    <w:rsid w:val="00F6708D"/>
    <w:rsid w:val="00F673A4"/>
    <w:rsid w:val="00F72308"/>
    <w:rsid w:val="00F73153"/>
    <w:rsid w:val="00F764DE"/>
    <w:rsid w:val="00F76638"/>
    <w:rsid w:val="00F770BF"/>
    <w:rsid w:val="00F81CB8"/>
    <w:rsid w:val="00F86DF6"/>
    <w:rsid w:val="00F87461"/>
    <w:rsid w:val="00F92D3E"/>
    <w:rsid w:val="00F96DC4"/>
    <w:rsid w:val="00F9779B"/>
    <w:rsid w:val="00FA3177"/>
    <w:rsid w:val="00FA5FA0"/>
    <w:rsid w:val="00FA7090"/>
    <w:rsid w:val="00FB02A7"/>
    <w:rsid w:val="00FB4482"/>
    <w:rsid w:val="00FB6F5D"/>
    <w:rsid w:val="00FB7363"/>
    <w:rsid w:val="00FC091A"/>
    <w:rsid w:val="00FC7336"/>
    <w:rsid w:val="00FD5020"/>
    <w:rsid w:val="00FE27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1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165630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+ Не полужирный"/>
    <w:rsid w:val="00E8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_"/>
    <w:link w:val="2"/>
    <w:rsid w:val="00E86D9E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Не полужирный;Курсив"/>
    <w:rsid w:val="00E86D9E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link w:val="af"/>
    <w:rsid w:val="00E86D9E"/>
    <w:pPr>
      <w:widowControl w:val="0"/>
      <w:shd w:val="clear" w:color="auto" w:fill="FFFFFF"/>
      <w:spacing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0">
    <w:name w:val="Основной текст (2)"/>
    <w:basedOn w:val="a1"/>
    <w:rsid w:val="008F5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2340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2340EF"/>
    <w:pPr>
      <w:widowControl w:val="0"/>
      <w:shd w:val="clear" w:color="auto" w:fill="FFFFFF"/>
      <w:spacing w:after="300" w:line="370" w:lineRule="exact"/>
      <w:jc w:val="center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1"/>
    <w:link w:val="10"/>
    <w:rsid w:val="00E435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0"/>
    <w:link w:val="1"/>
    <w:rsid w:val="00E435B6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styleId="af1">
    <w:name w:val="Normal (Web)"/>
    <w:basedOn w:val="a0"/>
    <w:uiPriority w:val="99"/>
    <w:unhideWhenUsed/>
    <w:rsid w:val="00E435B6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1"/>
    <w:rsid w:val="00F86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2">
    <w:name w:val="Body Text"/>
    <w:basedOn w:val="a0"/>
    <w:link w:val="af3"/>
    <w:uiPriority w:val="1"/>
    <w:qFormat/>
    <w:rsid w:val="00AD741A"/>
    <w:pPr>
      <w:widowControl w:val="0"/>
      <w:autoSpaceDE w:val="0"/>
      <w:autoSpaceDN w:val="0"/>
      <w:ind w:left="119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1"/>
    <w:link w:val="af2"/>
    <w:uiPriority w:val="1"/>
    <w:rsid w:val="00AD74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0"/>
    <w:rsid w:val="00837F7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Cs w:val="22"/>
      <w:shd w:val="clear" w:color="auto" w:fill="FFFFFF"/>
      <w:lang w:eastAsia="en-US"/>
    </w:rPr>
  </w:style>
  <w:style w:type="character" w:styleId="af4">
    <w:name w:val="Hyperlink"/>
    <w:basedOn w:val="a1"/>
    <w:uiPriority w:val="99"/>
    <w:unhideWhenUsed/>
    <w:rsid w:val="00893D20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893D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78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C63B-6E50-4E9D-AA01-92D08E37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sheino-2</cp:lastModifiedBy>
  <cp:revision>4</cp:revision>
  <cp:lastPrinted>2024-06-27T06:33:00Z</cp:lastPrinted>
  <dcterms:created xsi:type="dcterms:W3CDTF">2024-06-27T06:20:00Z</dcterms:created>
  <dcterms:modified xsi:type="dcterms:W3CDTF">2024-07-03T08:48:00Z</dcterms:modified>
</cp:coreProperties>
</file>